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7EB" w:rsidRDefault="003907EB">
      <w:pPr>
        <w:rPr>
          <w:b/>
        </w:rPr>
      </w:pPr>
      <w:proofErr w:type="spellStart"/>
      <w:r w:rsidRPr="00FF7891">
        <w:rPr>
          <w:b/>
        </w:rPr>
        <w:t>Fogera</w:t>
      </w:r>
      <w:proofErr w:type="spellEnd"/>
      <w:r w:rsidRPr="00FF7891">
        <w:rPr>
          <w:b/>
        </w:rPr>
        <w:t xml:space="preserve"> innovation platform meeting 19/7/11</w:t>
      </w:r>
    </w:p>
    <w:p w:rsidR="003907EB" w:rsidRDefault="003907EB">
      <w:pPr>
        <w:rPr>
          <w:b/>
        </w:rPr>
      </w:pPr>
      <w:r>
        <w:rPr>
          <w:b/>
        </w:rPr>
        <w:t xml:space="preserve">Venue: </w:t>
      </w:r>
      <w:proofErr w:type="spellStart"/>
      <w:r>
        <w:rPr>
          <w:b/>
        </w:rPr>
        <w:t>Fogera</w:t>
      </w:r>
      <w:proofErr w:type="spellEnd"/>
      <w:r>
        <w:rPr>
          <w:b/>
        </w:rPr>
        <w:t xml:space="preserve"> </w:t>
      </w:r>
      <w:proofErr w:type="spellStart"/>
      <w:r>
        <w:rPr>
          <w:b/>
        </w:rPr>
        <w:t>Woreda</w:t>
      </w:r>
      <w:proofErr w:type="spellEnd"/>
      <w:r>
        <w:rPr>
          <w:b/>
        </w:rPr>
        <w:t xml:space="preserve"> Administration Office</w:t>
      </w:r>
    </w:p>
    <w:p w:rsidR="003907EB" w:rsidRPr="006442D4" w:rsidRDefault="003907EB">
      <w:pPr>
        <w:rPr>
          <w:b/>
        </w:rPr>
      </w:pPr>
      <w:r>
        <w:rPr>
          <w:b/>
        </w:rPr>
        <w:t xml:space="preserve">Participants from </w:t>
      </w:r>
      <w:smartTag w:uri="urn:schemas-microsoft-com:office:smarttags" w:element="place">
        <w:smartTag w:uri="urn:schemas-microsoft-com:office:smarttags" w:element="City">
          <w:r>
            <w:rPr>
              <w:b/>
            </w:rPr>
            <w:t>Addis Ababa</w:t>
          </w:r>
        </w:smartTag>
      </w:smartTag>
      <w:r>
        <w:rPr>
          <w:b/>
        </w:rPr>
        <w:t xml:space="preserve">: Alan Duncan, </w:t>
      </w:r>
      <w:smartTag w:uri="urn:schemas-microsoft-com:office:smarttags" w:element="PlaceType">
        <w:r>
          <w:rPr>
            <w:b/>
          </w:rPr>
          <w:t xml:space="preserve">Eva </w:t>
        </w:r>
        <w:proofErr w:type="spellStart"/>
        <w:r>
          <w:rPr>
            <w:b/>
          </w:rPr>
          <w:t>Ludi</w:t>
        </w:r>
      </w:smartTag>
      <w:proofErr w:type="spellEnd"/>
      <w:r>
        <w:rPr>
          <w:b/>
        </w:rPr>
        <w:t xml:space="preserve">, </w:t>
      </w:r>
      <w:smartTag w:uri="urn:schemas-microsoft-com:office:smarttags" w:element="PlaceType">
        <w:r>
          <w:rPr>
            <w:b/>
          </w:rPr>
          <w:t>Josephine Tucker</w:t>
        </w:r>
      </w:smartTag>
      <w:r>
        <w:rPr>
          <w:b/>
        </w:rPr>
        <w:t xml:space="preserve"> and Alemayehu Belay</w:t>
      </w:r>
    </w:p>
    <w:p w:rsidR="003907EB" w:rsidRPr="006442D4" w:rsidRDefault="003907EB">
      <w:pPr>
        <w:rPr>
          <w:b/>
        </w:rPr>
      </w:pPr>
      <w:r w:rsidRPr="006442D4">
        <w:rPr>
          <w:b/>
        </w:rPr>
        <w:t>Introductions</w:t>
      </w:r>
    </w:p>
    <w:p w:rsidR="003907EB" w:rsidRDefault="003907EB">
      <w:r>
        <w:t>Alemayehu Belay welcomed participants and chaired a round of introductions</w:t>
      </w:r>
    </w:p>
    <w:p w:rsidR="003907EB" w:rsidRDefault="003907EB">
      <w:r>
        <w:t xml:space="preserve">Alan Duncan introduced the NBDC and </w:t>
      </w:r>
      <w:smartTag w:uri="urn:schemas-microsoft-com:office:smarttags" w:element="PlaceType">
        <w:r>
          <w:t>Nile</w:t>
        </w:r>
      </w:smartTag>
      <w:r>
        <w:t xml:space="preserve"> 2 projects</w:t>
      </w:r>
    </w:p>
    <w:p w:rsidR="003907EB" w:rsidRDefault="003907EB">
      <w:r>
        <w:t xml:space="preserve">Alan Duncan and </w:t>
      </w:r>
      <w:smartTag w:uri="urn:schemas-microsoft-com:office:smarttags" w:element="PlaceType">
        <w:r>
          <w:t xml:space="preserve">Eva </w:t>
        </w:r>
        <w:proofErr w:type="spellStart"/>
        <w:r>
          <w:t>Ludi</w:t>
        </w:r>
      </w:smartTag>
      <w:proofErr w:type="spellEnd"/>
      <w:r>
        <w:t xml:space="preserve"> introduced previous experiences with innovation platforms: Ripple and Fodder Adoption Project</w:t>
      </w:r>
    </w:p>
    <w:p w:rsidR="003907EB" w:rsidRPr="006442D4" w:rsidRDefault="003907EB">
      <w:pPr>
        <w:rPr>
          <w:b/>
        </w:rPr>
      </w:pPr>
      <w:r w:rsidRPr="006442D4">
        <w:rPr>
          <w:b/>
        </w:rPr>
        <w:t>Discussion</w:t>
      </w:r>
    </w:p>
    <w:p w:rsidR="003907EB" w:rsidRDefault="003907EB">
      <w:proofErr w:type="spellStart"/>
      <w:r>
        <w:t>WoARD</w:t>
      </w:r>
      <w:proofErr w:type="spellEnd"/>
      <w:r>
        <w:t xml:space="preserve"> already use the LLPPA approach which is participatory and farmer led – participants asked how the current proposed platform is different or similar and whether NBDC researchers being at a distance would represent a problem. Response: we should build on existing approaches. This platform will involve farmer representatives and will include many other stakeholders.</w:t>
      </w:r>
    </w:p>
    <w:p w:rsidR="003907EB" w:rsidRDefault="003907EB">
      <w:r>
        <w:t>Concern was voiced that this should be managed locally. Response: yes we should explore ways of managing this locally.</w:t>
      </w:r>
    </w:p>
    <w:p w:rsidR="003907EB" w:rsidRDefault="003907EB">
      <w:r>
        <w:t>Some concern was expressed that we are taking too long to do the baseline and still no presentation of results. We assured participants that we would present some results at next meeting but do not want to pre-empt local identification of issues. Participants were keen for quick inputs to support the Growth and Transformation Plan.</w:t>
      </w:r>
    </w:p>
    <w:p w:rsidR="003907EB" w:rsidRPr="006442D4" w:rsidRDefault="003907EB">
      <w:pPr>
        <w:rPr>
          <w:b/>
        </w:rPr>
      </w:pPr>
      <w:r w:rsidRPr="006442D4">
        <w:rPr>
          <w:b/>
        </w:rPr>
        <w:t>Group work</w:t>
      </w:r>
    </w:p>
    <w:p w:rsidR="003907EB" w:rsidRDefault="003907EB">
      <w:r>
        <w:t>Participants broke into 3 groups to consider the following questions:</w:t>
      </w:r>
    </w:p>
    <w:p w:rsidR="003907EB" w:rsidRDefault="003907EB" w:rsidP="006442D4">
      <w:pPr>
        <w:pStyle w:val="ListParagraph"/>
        <w:numPr>
          <w:ilvl w:val="0"/>
          <w:numId w:val="11"/>
        </w:numPr>
      </w:pPr>
      <w:r>
        <w:t>What are major issues in terms of NRM/land degradation?</w:t>
      </w:r>
    </w:p>
    <w:p w:rsidR="003907EB" w:rsidRDefault="003907EB" w:rsidP="006442D4">
      <w:pPr>
        <w:pStyle w:val="ListParagraph"/>
        <w:numPr>
          <w:ilvl w:val="0"/>
          <w:numId w:val="11"/>
        </w:numPr>
      </w:pPr>
      <w:r>
        <w:t xml:space="preserve">What are main constraints to production in the </w:t>
      </w:r>
      <w:proofErr w:type="spellStart"/>
      <w:r>
        <w:t>woreda</w:t>
      </w:r>
      <w:proofErr w:type="spellEnd"/>
      <w:r>
        <w:t>?</w:t>
      </w:r>
    </w:p>
    <w:p w:rsidR="003907EB" w:rsidRDefault="003907EB">
      <w:r>
        <w:t>Feedback was as follows:</w:t>
      </w:r>
    </w:p>
    <w:p w:rsidR="003907EB" w:rsidRPr="00C74EE3" w:rsidRDefault="003907EB">
      <w:pPr>
        <w:rPr>
          <w:i/>
        </w:rPr>
      </w:pPr>
      <w:r w:rsidRPr="00C74EE3">
        <w:rPr>
          <w:i/>
        </w:rPr>
        <w:t>Experts</w:t>
      </w:r>
    </w:p>
    <w:p w:rsidR="003907EB" w:rsidRDefault="003907EB">
      <w:r>
        <w:t>What are major issues in terms of NRM/land degradation?</w:t>
      </w:r>
    </w:p>
    <w:p w:rsidR="003907EB" w:rsidRDefault="003907EB" w:rsidP="008466F0">
      <w:pPr>
        <w:pStyle w:val="ListParagraph"/>
        <w:numPr>
          <w:ilvl w:val="0"/>
          <w:numId w:val="1"/>
        </w:numPr>
      </w:pPr>
      <w:r>
        <w:t>Population pressure leading to deforestation and farming of steep slopes</w:t>
      </w:r>
    </w:p>
    <w:p w:rsidR="003907EB" w:rsidRDefault="003907EB" w:rsidP="008466F0">
      <w:pPr>
        <w:pStyle w:val="ListParagraph"/>
        <w:numPr>
          <w:ilvl w:val="0"/>
          <w:numId w:val="1"/>
        </w:numPr>
      </w:pPr>
      <w:r>
        <w:t>Free grazing</w:t>
      </w:r>
    </w:p>
    <w:p w:rsidR="003907EB" w:rsidRDefault="003907EB" w:rsidP="008466F0">
      <w:pPr>
        <w:pStyle w:val="ListParagraph"/>
        <w:numPr>
          <w:ilvl w:val="0"/>
          <w:numId w:val="1"/>
        </w:numPr>
      </w:pPr>
      <w:r>
        <w:t>Lack of awareness</w:t>
      </w:r>
    </w:p>
    <w:p w:rsidR="003907EB" w:rsidRDefault="003907EB" w:rsidP="008466F0">
      <w:pPr>
        <w:pStyle w:val="ListParagraph"/>
        <w:numPr>
          <w:ilvl w:val="0"/>
          <w:numId w:val="1"/>
        </w:numPr>
      </w:pPr>
      <w:r>
        <w:t>Lack of using improved technologies</w:t>
      </w:r>
    </w:p>
    <w:p w:rsidR="003907EB" w:rsidRDefault="003907EB" w:rsidP="008466F0">
      <w:pPr>
        <w:pStyle w:val="ListParagraph"/>
        <w:numPr>
          <w:ilvl w:val="0"/>
          <w:numId w:val="1"/>
        </w:numPr>
      </w:pPr>
      <w:r>
        <w:t>Failure to implement SWC properly including biological conservation</w:t>
      </w:r>
    </w:p>
    <w:p w:rsidR="003907EB" w:rsidRDefault="003907EB" w:rsidP="008466F0">
      <w:pPr>
        <w:pStyle w:val="ListParagraph"/>
        <w:numPr>
          <w:ilvl w:val="0"/>
          <w:numId w:val="1"/>
        </w:numPr>
      </w:pPr>
      <w:r>
        <w:t>Failure to plant trees</w:t>
      </w:r>
    </w:p>
    <w:p w:rsidR="003907EB" w:rsidRDefault="003907EB" w:rsidP="008466F0">
      <w:pPr>
        <w:pStyle w:val="ListParagraph"/>
        <w:numPr>
          <w:ilvl w:val="0"/>
          <w:numId w:val="1"/>
        </w:numPr>
      </w:pPr>
      <w:r>
        <w:t>Not using water harvesting</w:t>
      </w:r>
    </w:p>
    <w:p w:rsidR="003907EB" w:rsidRPr="00C74EE3" w:rsidRDefault="003907EB" w:rsidP="007504C7">
      <w:pPr>
        <w:rPr>
          <w:i/>
        </w:rPr>
      </w:pPr>
      <w:r w:rsidRPr="00C74EE3">
        <w:rPr>
          <w:i/>
        </w:rPr>
        <w:lastRenderedPageBreak/>
        <w:t>Head of offices/administration</w:t>
      </w:r>
    </w:p>
    <w:p w:rsidR="003907EB" w:rsidRDefault="003907EB" w:rsidP="007504C7">
      <w:pPr>
        <w:pStyle w:val="ListParagraph"/>
        <w:numPr>
          <w:ilvl w:val="0"/>
          <w:numId w:val="2"/>
        </w:numPr>
      </w:pPr>
      <w:r>
        <w:t>Lack of awareness</w:t>
      </w:r>
    </w:p>
    <w:p w:rsidR="003907EB" w:rsidRDefault="003907EB" w:rsidP="007504C7">
      <w:pPr>
        <w:pStyle w:val="ListParagraph"/>
        <w:numPr>
          <w:ilvl w:val="0"/>
          <w:numId w:val="2"/>
        </w:numPr>
      </w:pPr>
      <w:r>
        <w:t>No seasonal ploughing (not sure what this means)</w:t>
      </w:r>
    </w:p>
    <w:p w:rsidR="003907EB" w:rsidRDefault="003907EB" w:rsidP="007504C7">
      <w:pPr>
        <w:pStyle w:val="ListParagraph"/>
        <w:numPr>
          <w:ilvl w:val="0"/>
          <w:numId w:val="2"/>
        </w:numPr>
      </w:pPr>
      <w:r>
        <w:t>Expansion of arable land into communal areas</w:t>
      </w:r>
    </w:p>
    <w:p w:rsidR="003907EB" w:rsidRDefault="003907EB" w:rsidP="007504C7">
      <w:pPr>
        <w:pStyle w:val="ListParagraph"/>
        <w:numPr>
          <w:ilvl w:val="0"/>
          <w:numId w:val="2"/>
        </w:numPr>
      </w:pPr>
      <w:r>
        <w:t>Lack of SWC, lack of maintenance of SWC and no biological conservation</w:t>
      </w:r>
    </w:p>
    <w:p w:rsidR="003907EB" w:rsidRDefault="003907EB" w:rsidP="007504C7">
      <w:pPr>
        <w:pStyle w:val="ListParagraph"/>
        <w:numPr>
          <w:ilvl w:val="0"/>
          <w:numId w:val="2"/>
        </w:numPr>
      </w:pPr>
      <w:r>
        <w:t>Flooding in one season and water scarcity in another</w:t>
      </w:r>
    </w:p>
    <w:p w:rsidR="003907EB" w:rsidRDefault="003907EB" w:rsidP="007504C7">
      <w:pPr>
        <w:pStyle w:val="ListParagraph"/>
        <w:numPr>
          <w:ilvl w:val="0"/>
          <w:numId w:val="2"/>
        </w:numPr>
      </w:pPr>
      <w:r>
        <w:t>Lack of materials for SWC structures</w:t>
      </w:r>
    </w:p>
    <w:p w:rsidR="003907EB" w:rsidRPr="00C74EE3" w:rsidRDefault="003907EB" w:rsidP="007504C7">
      <w:pPr>
        <w:rPr>
          <w:i/>
        </w:rPr>
      </w:pPr>
      <w:r w:rsidRPr="00C74EE3">
        <w:rPr>
          <w:i/>
        </w:rPr>
        <w:t>Farmers</w:t>
      </w:r>
    </w:p>
    <w:p w:rsidR="003907EB" w:rsidRDefault="003907EB" w:rsidP="007504C7">
      <w:pPr>
        <w:pStyle w:val="ListParagraph"/>
        <w:numPr>
          <w:ilvl w:val="0"/>
          <w:numId w:val="3"/>
        </w:numPr>
      </w:pPr>
      <w:r>
        <w:t>Rainfall uncertainty, natural disaster, extreme weather events</w:t>
      </w:r>
    </w:p>
    <w:p w:rsidR="003907EB" w:rsidRDefault="003907EB" w:rsidP="007504C7">
      <w:pPr>
        <w:pStyle w:val="ListParagraph"/>
        <w:numPr>
          <w:ilvl w:val="0"/>
          <w:numId w:val="3"/>
        </w:numPr>
      </w:pPr>
      <w:r>
        <w:t>Lack of awareness to conserve water on farm</w:t>
      </w:r>
    </w:p>
    <w:p w:rsidR="003907EB" w:rsidRDefault="003907EB" w:rsidP="007504C7">
      <w:pPr>
        <w:pStyle w:val="ListParagraph"/>
        <w:numPr>
          <w:ilvl w:val="0"/>
          <w:numId w:val="3"/>
        </w:numPr>
      </w:pPr>
      <w:r>
        <w:t>Building SWC structures but not maintained</w:t>
      </w:r>
    </w:p>
    <w:p w:rsidR="003907EB" w:rsidRDefault="003907EB" w:rsidP="007504C7">
      <w:pPr>
        <w:pStyle w:val="ListParagraph"/>
        <w:numPr>
          <w:ilvl w:val="0"/>
          <w:numId w:val="3"/>
        </w:numPr>
      </w:pPr>
      <w:r>
        <w:t>Lack of forests in higher areas</w:t>
      </w:r>
    </w:p>
    <w:p w:rsidR="003907EB" w:rsidRDefault="003907EB" w:rsidP="00C74EE3"/>
    <w:p w:rsidR="003907EB" w:rsidRDefault="003907EB" w:rsidP="00C74EE3">
      <w:r>
        <w:t xml:space="preserve">What are main constraints to production in the </w:t>
      </w:r>
      <w:proofErr w:type="spellStart"/>
      <w:r>
        <w:t>woreda</w:t>
      </w:r>
      <w:proofErr w:type="spellEnd"/>
      <w:r>
        <w:t>?</w:t>
      </w:r>
    </w:p>
    <w:p w:rsidR="003907EB" w:rsidRPr="00C74EE3" w:rsidRDefault="003907EB" w:rsidP="007504C7">
      <w:pPr>
        <w:rPr>
          <w:i/>
        </w:rPr>
      </w:pPr>
      <w:r w:rsidRPr="00C74EE3">
        <w:rPr>
          <w:i/>
        </w:rPr>
        <w:t>Experts</w:t>
      </w:r>
    </w:p>
    <w:p w:rsidR="003907EB" w:rsidRDefault="003907EB" w:rsidP="004B025F">
      <w:pPr>
        <w:pStyle w:val="ListParagraph"/>
        <w:numPr>
          <w:ilvl w:val="0"/>
          <w:numId w:val="4"/>
        </w:numPr>
      </w:pPr>
      <w:r>
        <w:t xml:space="preserve"> Backward farming practices</w:t>
      </w:r>
    </w:p>
    <w:p w:rsidR="003907EB" w:rsidRDefault="003907EB" w:rsidP="004B025F">
      <w:pPr>
        <w:pStyle w:val="ListParagraph"/>
        <w:numPr>
          <w:ilvl w:val="0"/>
          <w:numId w:val="4"/>
        </w:numPr>
      </w:pPr>
      <w:r>
        <w:t>Plant diseases</w:t>
      </w:r>
    </w:p>
    <w:p w:rsidR="003907EB" w:rsidRDefault="003907EB" w:rsidP="004B025F">
      <w:pPr>
        <w:pStyle w:val="ListParagraph"/>
        <w:numPr>
          <w:ilvl w:val="0"/>
          <w:numId w:val="4"/>
        </w:numPr>
      </w:pPr>
      <w:r>
        <w:t>Variable rainfall/weather patterns</w:t>
      </w:r>
    </w:p>
    <w:p w:rsidR="003907EB" w:rsidRDefault="003907EB" w:rsidP="004B025F">
      <w:pPr>
        <w:pStyle w:val="ListParagraph"/>
        <w:numPr>
          <w:ilvl w:val="0"/>
          <w:numId w:val="4"/>
        </w:numPr>
      </w:pPr>
      <w:r>
        <w:t>Too many saints days</w:t>
      </w:r>
    </w:p>
    <w:p w:rsidR="003907EB" w:rsidRDefault="003907EB" w:rsidP="004B025F">
      <w:pPr>
        <w:pStyle w:val="ListParagraph"/>
        <w:numPr>
          <w:ilvl w:val="0"/>
          <w:numId w:val="4"/>
        </w:numPr>
      </w:pPr>
      <w:r>
        <w:t>Not using inputs properly</w:t>
      </w:r>
    </w:p>
    <w:p w:rsidR="003907EB" w:rsidRPr="00C74EE3" w:rsidRDefault="003907EB" w:rsidP="004B025F">
      <w:pPr>
        <w:rPr>
          <w:i/>
        </w:rPr>
      </w:pPr>
      <w:r w:rsidRPr="00C74EE3">
        <w:rPr>
          <w:i/>
        </w:rPr>
        <w:t>Head of offices/administration</w:t>
      </w:r>
    </w:p>
    <w:p w:rsidR="003907EB" w:rsidRDefault="003907EB" w:rsidP="004B025F">
      <w:pPr>
        <w:pStyle w:val="ListParagraph"/>
        <w:numPr>
          <w:ilvl w:val="0"/>
          <w:numId w:val="5"/>
        </w:numPr>
      </w:pPr>
      <w:r>
        <w:t>Low soil fertility and lack of input use</w:t>
      </w:r>
    </w:p>
    <w:p w:rsidR="003907EB" w:rsidRDefault="003907EB" w:rsidP="004B025F">
      <w:pPr>
        <w:pStyle w:val="ListParagraph"/>
        <w:numPr>
          <w:ilvl w:val="0"/>
          <w:numId w:val="5"/>
        </w:numPr>
      </w:pPr>
      <w:r>
        <w:t>Free grazing</w:t>
      </w:r>
    </w:p>
    <w:p w:rsidR="003907EB" w:rsidRDefault="003907EB" w:rsidP="004B025F">
      <w:pPr>
        <w:pStyle w:val="ListParagraph"/>
        <w:numPr>
          <w:ilvl w:val="0"/>
          <w:numId w:val="5"/>
        </w:numPr>
      </w:pPr>
      <w:r>
        <w:t>Flooding</w:t>
      </w:r>
    </w:p>
    <w:p w:rsidR="003907EB" w:rsidRDefault="003907EB" w:rsidP="004B025F">
      <w:pPr>
        <w:pStyle w:val="ListParagraph"/>
        <w:numPr>
          <w:ilvl w:val="0"/>
          <w:numId w:val="5"/>
        </w:numPr>
      </w:pPr>
      <w:proofErr w:type="spellStart"/>
      <w:r>
        <w:t>Monocropping</w:t>
      </w:r>
      <w:proofErr w:type="spellEnd"/>
    </w:p>
    <w:p w:rsidR="003907EB" w:rsidRDefault="003907EB" w:rsidP="004B025F">
      <w:pPr>
        <w:pStyle w:val="ListParagraph"/>
        <w:numPr>
          <w:ilvl w:val="0"/>
          <w:numId w:val="5"/>
        </w:numPr>
      </w:pPr>
      <w:r>
        <w:t>Single cropping season</w:t>
      </w:r>
    </w:p>
    <w:p w:rsidR="003907EB" w:rsidRDefault="003907EB" w:rsidP="004B025F">
      <w:pPr>
        <w:pStyle w:val="ListParagraph"/>
        <w:numPr>
          <w:ilvl w:val="0"/>
          <w:numId w:val="5"/>
        </w:numPr>
      </w:pPr>
      <w:r>
        <w:t>Low diversification of crops</w:t>
      </w:r>
    </w:p>
    <w:p w:rsidR="003907EB" w:rsidRDefault="003907EB" w:rsidP="004B025F">
      <w:pPr>
        <w:pStyle w:val="ListParagraph"/>
        <w:numPr>
          <w:ilvl w:val="0"/>
          <w:numId w:val="5"/>
        </w:numPr>
      </w:pPr>
      <w:r>
        <w:t>Lack of value chains, market opportunities</w:t>
      </w:r>
    </w:p>
    <w:p w:rsidR="003907EB" w:rsidRDefault="003907EB" w:rsidP="004B025F">
      <w:pPr>
        <w:pStyle w:val="ListParagraph"/>
        <w:numPr>
          <w:ilvl w:val="0"/>
          <w:numId w:val="5"/>
        </w:numPr>
      </w:pPr>
      <w:r>
        <w:t>Animal health problems, shortage of drugs and veterinarians</w:t>
      </w:r>
    </w:p>
    <w:p w:rsidR="003907EB" w:rsidRDefault="003907EB" w:rsidP="004B025F">
      <w:pPr>
        <w:pStyle w:val="ListParagraph"/>
        <w:numPr>
          <w:ilvl w:val="0"/>
          <w:numId w:val="5"/>
        </w:numPr>
      </w:pPr>
      <w:r>
        <w:t>Lack of improved feeds</w:t>
      </w:r>
    </w:p>
    <w:p w:rsidR="003907EB" w:rsidRDefault="003907EB" w:rsidP="004B025F">
      <w:pPr>
        <w:pStyle w:val="ListParagraph"/>
        <w:numPr>
          <w:ilvl w:val="0"/>
          <w:numId w:val="5"/>
        </w:numPr>
      </w:pPr>
      <w:proofErr w:type="spellStart"/>
      <w:r>
        <w:t>Vertisol</w:t>
      </w:r>
      <w:proofErr w:type="spellEnd"/>
      <w:r>
        <w:t xml:space="preserve"> management problems</w:t>
      </w:r>
    </w:p>
    <w:p w:rsidR="003907EB" w:rsidRPr="00C74EE3" w:rsidRDefault="003907EB" w:rsidP="004B025F">
      <w:pPr>
        <w:rPr>
          <w:i/>
        </w:rPr>
      </w:pPr>
      <w:r w:rsidRPr="00C74EE3">
        <w:rPr>
          <w:i/>
        </w:rPr>
        <w:t>Farmers</w:t>
      </w:r>
    </w:p>
    <w:p w:rsidR="003907EB" w:rsidRDefault="003907EB" w:rsidP="004B025F">
      <w:pPr>
        <w:pStyle w:val="ListParagraph"/>
        <w:numPr>
          <w:ilvl w:val="0"/>
          <w:numId w:val="6"/>
        </w:numPr>
      </w:pPr>
      <w:r>
        <w:t>Improper use of new technologies</w:t>
      </w:r>
    </w:p>
    <w:p w:rsidR="003907EB" w:rsidRDefault="003907EB" w:rsidP="004B025F">
      <w:pPr>
        <w:pStyle w:val="ListParagraph"/>
        <w:numPr>
          <w:ilvl w:val="0"/>
          <w:numId w:val="6"/>
        </w:numPr>
      </w:pPr>
      <w:r>
        <w:t>Free grazing damages crops and SWC structures</w:t>
      </w:r>
    </w:p>
    <w:p w:rsidR="003907EB" w:rsidRDefault="003907EB" w:rsidP="004B025F">
      <w:pPr>
        <w:pStyle w:val="ListParagraph"/>
        <w:numPr>
          <w:ilvl w:val="0"/>
          <w:numId w:val="6"/>
        </w:numPr>
      </w:pPr>
      <w:r>
        <w:t>Access to markets</w:t>
      </w:r>
    </w:p>
    <w:p w:rsidR="003907EB" w:rsidRDefault="003907EB" w:rsidP="004B025F">
      <w:pPr>
        <w:pStyle w:val="ListParagraph"/>
        <w:numPr>
          <w:ilvl w:val="0"/>
          <w:numId w:val="6"/>
        </w:numPr>
      </w:pPr>
      <w:r>
        <w:t>Plant diseases</w:t>
      </w:r>
    </w:p>
    <w:p w:rsidR="003907EB" w:rsidRDefault="003907EB" w:rsidP="004B025F">
      <w:pPr>
        <w:pStyle w:val="ListParagraph"/>
        <w:numPr>
          <w:ilvl w:val="0"/>
          <w:numId w:val="6"/>
        </w:numPr>
      </w:pPr>
      <w:r>
        <w:t>Under-developed markets for fruits and vegetables</w:t>
      </w:r>
    </w:p>
    <w:p w:rsidR="003907EB" w:rsidRPr="00C74EE3" w:rsidRDefault="003907EB" w:rsidP="004B025F">
      <w:pPr>
        <w:rPr>
          <w:i/>
        </w:rPr>
      </w:pPr>
      <w:r w:rsidRPr="00C74EE3">
        <w:rPr>
          <w:i/>
        </w:rPr>
        <w:lastRenderedPageBreak/>
        <w:t>Which problem is most important?</w:t>
      </w:r>
    </w:p>
    <w:p w:rsidR="003907EB" w:rsidRDefault="003907EB" w:rsidP="00C74EE3">
      <w:pPr>
        <w:pStyle w:val="ListParagraph"/>
        <w:numPr>
          <w:ilvl w:val="0"/>
          <w:numId w:val="12"/>
        </w:numPr>
      </w:pPr>
      <w:r>
        <w:t>Free grazing featured strongly</w:t>
      </w:r>
    </w:p>
    <w:p w:rsidR="003907EB" w:rsidRDefault="003907EB" w:rsidP="00C74EE3">
      <w:pPr>
        <w:pStyle w:val="ListParagraph"/>
        <w:numPr>
          <w:ilvl w:val="0"/>
          <w:numId w:val="12"/>
        </w:numPr>
      </w:pPr>
      <w:r>
        <w:t xml:space="preserve">Farmers said that things like free grazing and SWC can be dealt with by themselves but other issues such as bridge being flooded each year limiting access to market needs outside help. </w:t>
      </w:r>
    </w:p>
    <w:p w:rsidR="003907EB" w:rsidRDefault="003907EB" w:rsidP="00C74EE3">
      <w:pPr>
        <w:pStyle w:val="ListParagraph"/>
        <w:numPr>
          <w:ilvl w:val="0"/>
          <w:numId w:val="12"/>
        </w:numPr>
      </w:pPr>
      <w:r>
        <w:t>Question was then posed about why free grazing and SWC are not currently being dealt with. Good question!</w:t>
      </w:r>
    </w:p>
    <w:p w:rsidR="003907EB" w:rsidRDefault="003907EB" w:rsidP="00C74EE3">
      <w:pPr>
        <w:pStyle w:val="ListParagraph"/>
        <w:numPr>
          <w:ilvl w:val="0"/>
          <w:numId w:val="12"/>
        </w:numPr>
      </w:pPr>
      <w:proofErr w:type="spellStart"/>
      <w:r>
        <w:t>Kefe</w:t>
      </w:r>
      <w:proofErr w:type="spellEnd"/>
      <w:r>
        <w:t xml:space="preserve"> (</w:t>
      </w:r>
      <w:proofErr w:type="spellStart"/>
      <w:r>
        <w:t>Ethio</w:t>
      </w:r>
      <w:proofErr w:type="spellEnd"/>
      <w:r>
        <w:t>-Wetlands) also felt that free grazing was a key issue</w:t>
      </w:r>
    </w:p>
    <w:p w:rsidR="003907EB" w:rsidRDefault="003907EB" w:rsidP="00C74EE3">
      <w:pPr>
        <w:pStyle w:val="ListParagraph"/>
        <w:numPr>
          <w:ilvl w:val="0"/>
          <w:numId w:val="12"/>
        </w:numPr>
      </w:pPr>
      <w:r>
        <w:t>Farmers thought that some piloting of free grazing solutions would be useful.</w:t>
      </w:r>
    </w:p>
    <w:p w:rsidR="003907EB" w:rsidRDefault="003907EB" w:rsidP="00C74EE3">
      <w:pPr>
        <w:pStyle w:val="ListParagraph"/>
        <w:numPr>
          <w:ilvl w:val="0"/>
          <w:numId w:val="12"/>
        </w:numPr>
      </w:pPr>
      <w:r>
        <w:t xml:space="preserve">Soil run-off used to be fertile but now is sub-soil and is of much lower quality – this is because there is no </w:t>
      </w:r>
      <w:proofErr w:type="spellStart"/>
      <w:r>
        <w:t>afforestation</w:t>
      </w:r>
      <w:proofErr w:type="spellEnd"/>
      <w:r>
        <w:t xml:space="preserve"> upstream. Solution would be more SWC upstream.</w:t>
      </w:r>
    </w:p>
    <w:p w:rsidR="003907EB" w:rsidRDefault="003907EB" w:rsidP="00C64B86">
      <w:r>
        <w:t>NBDC researchers flagged up the following:</w:t>
      </w:r>
    </w:p>
    <w:p w:rsidR="003907EB" w:rsidRDefault="008C47C2" w:rsidP="00C64B86">
      <w:pPr>
        <w:pStyle w:val="ListParagraph"/>
        <w:numPr>
          <w:ilvl w:val="0"/>
          <w:numId w:val="8"/>
        </w:numPr>
      </w:pPr>
      <w:r>
        <w:t>I</w:t>
      </w:r>
      <w:r w:rsidR="003907EB">
        <w:t>ndicated we could use platform to bring in relevant expertise from outside and also use it to engage with communities</w:t>
      </w:r>
    </w:p>
    <w:p w:rsidR="003907EB" w:rsidRDefault="003907EB" w:rsidP="00C64B86">
      <w:pPr>
        <w:pStyle w:val="ListParagraph"/>
        <w:numPr>
          <w:ilvl w:val="0"/>
          <w:numId w:val="8"/>
        </w:numPr>
      </w:pPr>
      <w:r>
        <w:t xml:space="preserve">Three </w:t>
      </w:r>
      <w:proofErr w:type="spellStart"/>
      <w:r>
        <w:t>kebeles</w:t>
      </w:r>
      <w:proofErr w:type="spellEnd"/>
      <w:r>
        <w:t xml:space="preserve"> represented at the meeting but need to explore how to connect better with communities</w:t>
      </w:r>
    </w:p>
    <w:p w:rsidR="003907EB" w:rsidRDefault="003907EB" w:rsidP="00C64B86">
      <w:pPr>
        <w:pStyle w:val="ListParagraph"/>
        <w:numPr>
          <w:ilvl w:val="0"/>
          <w:numId w:val="8"/>
        </w:numPr>
      </w:pPr>
      <w:r>
        <w:t>Maybe the IP should also visit communities to help make connections with communities. This was done in FAP.</w:t>
      </w:r>
    </w:p>
    <w:p w:rsidR="003907EB" w:rsidRDefault="003907EB" w:rsidP="00C64B86">
      <w:pPr>
        <w:pStyle w:val="ListParagraph"/>
        <w:numPr>
          <w:ilvl w:val="0"/>
          <w:numId w:val="8"/>
        </w:numPr>
      </w:pPr>
      <w:r>
        <w:t>Free grazing could be an important case study for innovation</w:t>
      </w:r>
    </w:p>
    <w:p w:rsidR="003907EB" w:rsidRDefault="003907EB" w:rsidP="00C64B86">
      <w:pPr>
        <w:pStyle w:val="ListParagraph"/>
        <w:numPr>
          <w:ilvl w:val="0"/>
          <w:numId w:val="8"/>
        </w:numPr>
      </w:pPr>
      <w:r>
        <w:t>One function of IP is to bring stakeholders together rather than simply parachuting in solutions.</w:t>
      </w:r>
    </w:p>
    <w:p w:rsidR="003907EB" w:rsidRPr="00C74EE3" w:rsidRDefault="003907EB" w:rsidP="00496928">
      <w:pPr>
        <w:rPr>
          <w:b/>
        </w:rPr>
      </w:pPr>
      <w:r w:rsidRPr="00C74EE3">
        <w:rPr>
          <w:b/>
        </w:rPr>
        <w:t>Terms of reference for the platform was then discussed</w:t>
      </w:r>
    </w:p>
    <w:p w:rsidR="003907EB" w:rsidRDefault="003907EB" w:rsidP="00496928">
      <w:r>
        <w:t>Who should be members?</w:t>
      </w:r>
    </w:p>
    <w:p w:rsidR="003907EB" w:rsidRDefault="003907EB" w:rsidP="00496928">
      <w:pPr>
        <w:pStyle w:val="ListParagraph"/>
        <w:numPr>
          <w:ilvl w:val="0"/>
          <w:numId w:val="9"/>
        </w:numPr>
      </w:pPr>
      <w:r>
        <w:t>From agriculture</w:t>
      </w:r>
    </w:p>
    <w:p w:rsidR="003907EB" w:rsidRDefault="003907EB" w:rsidP="00496928">
      <w:pPr>
        <w:pStyle w:val="ListParagraph"/>
        <w:numPr>
          <w:ilvl w:val="1"/>
          <w:numId w:val="9"/>
        </w:numPr>
      </w:pPr>
      <w:r>
        <w:t>Office of Ag</w:t>
      </w:r>
    </w:p>
    <w:p w:rsidR="003907EB" w:rsidRDefault="003907EB" w:rsidP="00496928">
      <w:pPr>
        <w:pStyle w:val="ListParagraph"/>
        <w:numPr>
          <w:ilvl w:val="1"/>
          <w:numId w:val="9"/>
        </w:numPr>
      </w:pPr>
      <w:r>
        <w:t>NRM</w:t>
      </w:r>
    </w:p>
    <w:p w:rsidR="003907EB" w:rsidRDefault="003907EB" w:rsidP="00496928">
      <w:pPr>
        <w:pStyle w:val="ListParagraph"/>
        <w:numPr>
          <w:ilvl w:val="1"/>
          <w:numId w:val="9"/>
        </w:numPr>
      </w:pPr>
      <w:r>
        <w:t>Extension</w:t>
      </w:r>
    </w:p>
    <w:p w:rsidR="003907EB" w:rsidRDefault="003907EB" w:rsidP="00496928">
      <w:pPr>
        <w:pStyle w:val="ListParagraph"/>
        <w:numPr>
          <w:ilvl w:val="1"/>
          <w:numId w:val="9"/>
        </w:numPr>
      </w:pPr>
      <w:r>
        <w:t>Irrigation</w:t>
      </w:r>
    </w:p>
    <w:p w:rsidR="003907EB" w:rsidRDefault="003907EB" w:rsidP="00496928">
      <w:pPr>
        <w:pStyle w:val="ListParagraph"/>
        <w:numPr>
          <w:ilvl w:val="1"/>
          <w:numId w:val="9"/>
        </w:numPr>
      </w:pPr>
      <w:r>
        <w:t>Input supply and technology</w:t>
      </w:r>
    </w:p>
    <w:p w:rsidR="003907EB" w:rsidRDefault="003907EB" w:rsidP="00496928">
      <w:pPr>
        <w:pStyle w:val="ListParagraph"/>
        <w:numPr>
          <w:ilvl w:val="1"/>
          <w:numId w:val="9"/>
        </w:numPr>
      </w:pPr>
      <w:r>
        <w:t>Planning and Evaluation</w:t>
      </w:r>
    </w:p>
    <w:p w:rsidR="003907EB" w:rsidRDefault="003907EB" w:rsidP="00496928">
      <w:pPr>
        <w:pStyle w:val="ListParagraph"/>
        <w:numPr>
          <w:ilvl w:val="1"/>
          <w:numId w:val="9"/>
        </w:numPr>
      </w:pPr>
      <w:r>
        <w:t xml:space="preserve">Disaster Prevention and </w:t>
      </w:r>
      <w:proofErr w:type="spellStart"/>
      <w:r>
        <w:t>Prepareness</w:t>
      </w:r>
      <w:proofErr w:type="spellEnd"/>
    </w:p>
    <w:p w:rsidR="003907EB" w:rsidRDefault="003907EB" w:rsidP="00496928">
      <w:pPr>
        <w:pStyle w:val="ListParagraph"/>
        <w:numPr>
          <w:ilvl w:val="1"/>
          <w:numId w:val="9"/>
        </w:numPr>
      </w:pPr>
      <w:r>
        <w:t xml:space="preserve">Cooperative Promotion </w:t>
      </w:r>
    </w:p>
    <w:p w:rsidR="003907EB" w:rsidRDefault="003907EB" w:rsidP="00496928">
      <w:pPr>
        <w:pStyle w:val="ListParagraph"/>
        <w:numPr>
          <w:ilvl w:val="1"/>
          <w:numId w:val="9"/>
        </w:numPr>
      </w:pPr>
      <w:r>
        <w:t>NRM</w:t>
      </w:r>
    </w:p>
    <w:p w:rsidR="003907EB" w:rsidRDefault="003907EB" w:rsidP="00496928">
      <w:pPr>
        <w:pStyle w:val="ListParagraph"/>
        <w:numPr>
          <w:ilvl w:val="1"/>
          <w:numId w:val="9"/>
        </w:numPr>
      </w:pPr>
      <w:r>
        <w:t>Soil and forestry</w:t>
      </w:r>
    </w:p>
    <w:p w:rsidR="003907EB" w:rsidRDefault="003907EB" w:rsidP="00996E29">
      <w:pPr>
        <w:pStyle w:val="ListParagraph"/>
        <w:numPr>
          <w:ilvl w:val="0"/>
          <w:numId w:val="9"/>
        </w:numPr>
      </w:pPr>
      <w:r>
        <w:t>Other govt office</w:t>
      </w:r>
      <w:r w:rsidR="008C47C2">
        <w:t>s</w:t>
      </w:r>
    </w:p>
    <w:p w:rsidR="003907EB" w:rsidRDefault="003907EB" w:rsidP="00996E29">
      <w:pPr>
        <w:pStyle w:val="ListParagraph"/>
        <w:numPr>
          <w:ilvl w:val="1"/>
          <w:numId w:val="9"/>
        </w:numPr>
      </w:pPr>
      <w:r>
        <w:t>Admin</w:t>
      </w:r>
    </w:p>
    <w:p w:rsidR="003907EB" w:rsidRDefault="003907EB" w:rsidP="00996E29">
      <w:pPr>
        <w:pStyle w:val="ListParagraph"/>
        <w:numPr>
          <w:ilvl w:val="1"/>
          <w:numId w:val="9"/>
        </w:numPr>
      </w:pPr>
      <w:r>
        <w:t>Water</w:t>
      </w:r>
    </w:p>
    <w:p w:rsidR="003907EB" w:rsidRDefault="003907EB" w:rsidP="00996E29">
      <w:pPr>
        <w:pStyle w:val="ListParagraph"/>
        <w:numPr>
          <w:ilvl w:val="1"/>
          <w:numId w:val="9"/>
        </w:numPr>
      </w:pPr>
      <w:r>
        <w:t>Cooperatives</w:t>
      </w:r>
    </w:p>
    <w:p w:rsidR="003907EB" w:rsidRDefault="003907EB" w:rsidP="00996E29">
      <w:pPr>
        <w:pStyle w:val="ListParagraph"/>
        <w:numPr>
          <w:ilvl w:val="1"/>
          <w:numId w:val="9"/>
        </w:numPr>
      </w:pPr>
      <w:r>
        <w:t>Women’s affairs</w:t>
      </w:r>
    </w:p>
    <w:p w:rsidR="003907EB" w:rsidRDefault="003907EB" w:rsidP="00996E29">
      <w:pPr>
        <w:pStyle w:val="ListParagraph"/>
        <w:numPr>
          <w:ilvl w:val="1"/>
          <w:numId w:val="9"/>
        </w:numPr>
      </w:pPr>
      <w:r>
        <w:t>Transport and health</w:t>
      </w:r>
    </w:p>
    <w:p w:rsidR="003907EB" w:rsidRDefault="003907EB" w:rsidP="00996E29">
      <w:pPr>
        <w:pStyle w:val="ListParagraph"/>
        <w:numPr>
          <w:ilvl w:val="1"/>
          <w:numId w:val="9"/>
        </w:numPr>
      </w:pPr>
      <w:r>
        <w:t>Communication</w:t>
      </w:r>
    </w:p>
    <w:p w:rsidR="003907EB" w:rsidRDefault="003907EB" w:rsidP="00996E29">
      <w:pPr>
        <w:pStyle w:val="ListParagraph"/>
        <w:numPr>
          <w:ilvl w:val="1"/>
          <w:numId w:val="9"/>
        </w:numPr>
      </w:pPr>
      <w:r>
        <w:lastRenderedPageBreak/>
        <w:t>NGO relations</w:t>
      </w:r>
    </w:p>
    <w:p w:rsidR="003907EB" w:rsidRDefault="003907EB" w:rsidP="00996E29">
      <w:pPr>
        <w:pStyle w:val="ListParagraph"/>
        <w:numPr>
          <w:ilvl w:val="0"/>
          <w:numId w:val="9"/>
        </w:numPr>
      </w:pPr>
      <w:proofErr w:type="spellStart"/>
      <w:r>
        <w:t>Kebele</w:t>
      </w:r>
      <w:proofErr w:type="spellEnd"/>
      <w:r>
        <w:t xml:space="preserve"> </w:t>
      </w:r>
    </w:p>
    <w:p w:rsidR="003907EB" w:rsidRDefault="003907EB" w:rsidP="00996E29">
      <w:pPr>
        <w:pStyle w:val="ListParagraph"/>
        <w:numPr>
          <w:ilvl w:val="1"/>
          <w:numId w:val="9"/>
        </w:numPr>
      </w:pPr>
      <w:r>
        <w:t>administration</w:t>
      </w:r>
    </w:p>
    <w:p w:rsidR="003907EB" w:rsidRDefault="003907EB" w:rsidP="00996E29">
      <w:pPr>
        <w:pStyle w:val="ListParagraph"/>
        <w:numPr>
          <w:ilvl w:val="1"/>
          <w:numId w:val="9"/>
        </w:numPr>
      </w:pPr>
      <w:r>
        <w:t>DA’s</w:t>
      </w:r>
    </w:p>
    <w:p w:rsidR="003907EB" w:rsidRDefault="003907EB" w:rsidP="00996E29">
      <w:pPr>
        <w:pStyle w:val="ListParagraph"/>
        <w:numPr>
          <w:ilvl w:val="1"/>
          <w:numId w:val="9"/>
        </w:numPr>
      </w:pPr>
      <w:r>
        <w:t>Community representatives</w:t>
      </w:r>
    </w:p>
    <w:p w:rsidR="003907EB" w:rsidRDefault="003907EB" w:rsidP="00996E29">
      <w:pPr>
        <w:pStyle w:val="ListParagraph"/>
        <w:numPr>
          <w:ilvl w:val="0"/>
          <w:numId w:val="9"/>
        </w:numPr>
      </w:pPr>
      <w:r>
        <w:t>NGO’s</w:t>
      </w:r>
    </w:p>
    <w:p w:rsidR="003907EB" w:rsidRDefault="003907EB" w:rsidP="00996E29">
      <w:pPr>
        <w:pStyle w:val="ListParagraph"/>
        <w:numPr>
          <w:ilvl w:val="1"/>
          <w:numId w:val="9"/>
        </w:numPr>
      </w:pPr>
      <w:proofErr w:type="spellStart"/>
      <w:r>
        <w:t>Ethiowetlands</w:t>
      </w:r>
      <w:proofErr w:type="spellEnd"/>
    </w:p>
    <w:p w:rsidR="003907EB" w:rsidRDefault="003907EB" w:rsidP="00996E29">
      <w:pPr>
        <w:pStyle w:val="ListParagraph"/>
        <w:numPr>
          <w:ilvl w:val="1"/>
          <w:numId w:val="9"/>
        </w:numPr>
      </w:pPr>
      <w:proofErr w:type="spellStart"/>
      <w:r>
        <w:t>Meda</w:t>
      </w:r>
      <w:proofErr w:type="spellEnd"/>
    </w:p>
    <w:p w:rsidR="003907EB" w:rsidRDefault="003907EB" w:rsidP="00996E29">
      <w:pPr>
        <w:pStyle w:val="ListParagraph"/>
        <w:numPr>
          <w:ilvl w:val="1"/>
          <w:numId w:val="9"/>
        </w:numPr>
      </w:pPr>
      <w:r>
        <w:t>SG 2000</w:t>
      </w:r>
    </w:p>
    <w:p w:rsidR="003907EB" w:rsidRDefault="003907EB" w:rsidP="00996E29">
      <w:pPr>
        <w:pStyle w:val="ListParagraph"/>
        <w:numPr>
          <w:ilvl w:val="0"/>
          <w:numId w:val="9"/>
        </w:numPr>
      </w:pPr>
      <w:r>
        <w:t>Research</w:t>
      </w:r>
    </w:p>
    <w:p w:rsidR="003907EB" w:rsidRDefault="003907EB" w:rsidP="00996E29">
      <w:pPr>
        <w:pStyle w:val="ListParagraph"/>
        <w:numPr>
          <w:ilvl w:val="1"/>
          <w:numId w:val="9"/>
        </w:numPr>
      </w:pPr>
      <w:proofErr w:type="spellStart"/>
      <w:r>
        <w:t>Adet</w:t>
      </w:r>
      <w:proofErr w:type="spellEnd"/>
    </w:p>
    <w:p w:rsidR="003907EB" w:rsidRDefault="003907EB" w:rsidP="00996E29">
      <w:pPr>
        <w:pStyle w:val="ListParagraph"/>
        <w:numPr>
          <w:ilvl w:val="1"/>
          <w:numId w:val="9"/>
        </w:numPr>
      </w:pPr>
      <w:proofErr w:type="spellStart"/>
      <w:r>
        <w:t>Andassa</w:t>
      </w:r>
      <w:proofErr w:type="spellEnd"/>
    </w:p>
    <w:p w:rsidR="003907EB" w:rsidRDefault="003907EB" w:rsidP="00996E29">
      <w:pPr>
        <w:pStyle w:val="ListParagraph"/>
        <w:numPr>
          <w:ilvl w:val="0"/>
          <w:numId w:val="9"/>
        </w:numPr>
      </w:pPr>
      <w:r>
        <w:t>Private sector</w:t>
      </w:r>
    </w:p>
    <w:p w:rsidR="003907EB" w:rsidRDefault="003907EB" w:rsidP="00996E29">
      <w:pPr>
        <w:pStyle w:val="ListParagraph"/>
        <w:numPr>
          <w:ilvl w:val="1"/>
          <w:numId w:val="9"/>
        </w:numPr>
      </w:pPr>
      <w:r>
        <w:t>Rice traders</w:t>
      </w:r>
    </w:p>
    <w:p w:rsidR="003907EB" w:rsidRDefault="003907EB" w:rsidP="00996E29">
      <w:pPr>
        <w:pStyle w:val="ListParagraph"/>
        <w:numPr>
          <w:ilvl w:val="1"/>
          <w:numId w:val="9"/>
        </w:numPr>
      </w:pPr>
      <w:r>
        <w:t>Model farmers who own pumps</w:t>
      </w:r>
    </w:p>
    <w:p w:rsidR="003907EB" w:rsidRPr="00996E29" w:rsidRDefault="003907EB" w:rsidP="00496928">
      <w:pPr>
        <w:rPr>
          <w:b/>
        </w:rPr>
      </w:pPr>
      <w:r w:rsidRPr="00996E29">
        <w:rPr>
          <w:b/>
        </w:rPr>
        <w:t xml:space="preserve">How will it work? </w:t>
      </w:r>
      <w:proofErr w:type="gramStart"/>
      <w:r w:rsidRPr="00996E29">
        <w:rPr>
          <w:b/>
        </w:rPr>
        <w:t>Sub-groups dealing with particular issues?</w:t>
      </w:r>
      <w:proofErr w:type="gramEnd"/>
    </w:p>
    <w:p w:rsidR="003907EB" w:rsidRPr="00996E29" w:rsidRDefault="003907EB" w:rsidP="00C74EE3">
      <w:pPr>
        <w:pStyle w:val="ListParagraph"/>
        <w:numPr>
          <w:ilvl w:val="0"/>
          <w:numId w:val="13"/>
        </w:numPr>
      </w:pPr>
      <w:r w:rsidRPr="00996E29">
        <w:t xml:space="preserve">Not specifically discussed although a suggestion from NBDC that there should be working groups at </w:t>
      </w:r>
      <w:proofErr w:type="spellStart"/>
      <w:r w:rsidRPr="00996E29">
        <w:t>kebele</w:t>
      </w:r>
      <w:proofErr w:type="spellEnd"/>
      <w:r w:rsidRPr="00996E29">
        <w:t xml:space="preserve"> level</w:t>
      </w:r>
    </w:p>
    <w:p w:rsidR="003907EB" w:rsidRPr="00996E29" w:rsidRDefault="003907EB" w:rsidP="00496928">
      <w:pPr>
        <w:rPr>
          <w:b/>
        </w:rPr>
      </w:pPr>
      <w:r w:rsidRPr="00996E29">
        <w:rPr>
          <w:b/>
        </w:rPr>
        <w:t>How often?</w:t>
      </w:r>
    </w:p>
    <w:p w:rsidR="003907EB" w:rsidRDefault="003907EB" w:rsidP="00C74EE3">
      <w:pPr>
        <w:pStyle w:val="ListParagraph"/>
        <w:numPr>
          <w:ilvl w:val="0"/>
          <w:numId w:val="13"/>
        </w:numPr>
      </w:pPr>
      <w:r>
        <w:t>Every 3 months</w:t>
      </w:r>
    </w:p>
    <w:p w:rsidR="003907EB" w:rsidRPr="00996E29" w:rsidRDefault="003907EB" w:rsidP="00496928">
      <w:pPr>
        <w:rPr>
          <w:b/>
        </w:rPr>
      </w:pPr>
      <w:r w:rsidRPr="00996E29">
        <w:rPr>
          <w:b/>
        </w:rPr>
        <w:t>Who should facilitate?</w:t>
      </w:r>
    </w:p>
    <w:p w:rsidR="003907EB" w:rsidRPr="006C13DC" w:rsidRDefault="003907EB" w:rsidP="00C74EE3">
      <w:pPr>
        <w:pStyle w:val="ListParagraph"/>
        <w:numPr>
          <w:ilvl w:val="0"/>
          <w:numId w:val="13"/>
        </w:numPr>
      </w:pPr>
      <w:r w:rsidRPr="006C13DC">
        <w:t>NRM Dept?</w:t>
      </w:r>
      <w:r>
        <w:t xml:space="preserve"> Someone with dedicated time.</w:t>
      </w:r>
    </w:p>
    <w:p w:rsidR="003907EB" w:rsidRDefault="003907EB">
      <w:pPr>
        <w:rPr>
          <w:b/>
        </w:rPr>
      </w:pPr>
    </w:p>
    <w:p w:rsidR="003907EB" w:rsidRPr="00BE5F55" w:rsidRDefault="003907EB" w:rsidP="000B0A30">
      <w:pPr>
        <w:rPr>
          <w:b/>
          <w:sz w:val="24"/>
          <w:szCs w:val="24"/>
        </w:rPr>
      </w:pPr>
      <w:r>
        <w:br w:type="page"/>
      </w:r>
      <w:r w:rsidRPr="00BE5F55">
        <w:rPr>
          <w:b/>
          <w:sz w:val="24"/>
          <w:szCs w:val="24"/>
        </w:rPr>
        <w:lastRenderedPageBreak/>
        <w:t xml:space="preserve">List of Participants at the first Innovation Platform meeting, </w:t>
      </w:r>
      <w:proofErr w:type="spellStart"/>
      <w:r w:rsidRPr="00BE5F55">
        <w:rPr>
          <w:b/>
          <w:sz w:val="24"/>
          <w:szCs w:val="24"/>
        </w:rPr>
        <w:t>Fogera</w:t>
      </w:r>
      <w:proofErr w:type="spellEnd"/>
      <w:r w:rsidRPr="00BE5F55">
        <w:rPr>
          <w:b/>
          <w:sz w:val="24"/>
          <w:szCs w:val="24"/>
        </w:rPr>
        <w:t xml:space="preserve"> </w:t>
      </w:r>
      <w:proofErr w:type="spellStart"/>
      <w:r w:rsidRPr="00BE5F55">
        <w:rPr>
          <w:b/>
          <w:sz w:val="24"/>
          <w:szCs w:val="24"/>
        </w:rPr>
        <w:t>wereda</w:t>
      </w:r>
      <w:proofErr w:type="spellEnd"/>
      <w:r w:rsidRPr="00BE5F55">
        <w:rPr>
          <w:b/>
          <w:sz w:val="24"/>
          <w:szCs w:val="24"/>
        </w:rPr>
        <w:t>, July 19, 2011</w:t>
      </w:r>
    </w:p>
    <w:tbl>
      <w:tblPr>
        <w:tblW w:w="1125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1"/>
        <w:gridCol w:w="2133"/>
        <w:gridCol w:w="3620"/>
        <w:gridCol w:w="2316"/>
        <w:gridCol w:w="2700"/>
      </w:tblGrid>
      <w:tr w:rsidR="003907EB" w:rsidRPr="008001CE" w:rsidTr="000B0A30">
        <w:tc>
          <w:tcPr>
            <w:tcW w:w="481" w:type="dxa"/>
          </w:tcPr>
          <w:p w:rsidR="003907EB" w:rsidRPr="008001CE" w:rsidRDefault="003907EB" w:rsidP="006F747B">
            <w:pPr>
              <w:spacing w:after="0" w:line="240" w:lineRule="auto"/>
              <w:rPr>
                <w:b/>
              </w:rPr>
            </w:pPr>
            <w:r w:rsidRPr="008001CE">
              <w:rPr>
                <w:b/>
              </w:rPr>
              <w:t>No</w:t>
            </w:r>
          </w:p>
        </w:tc>
        <w:tc>
          <w:tcPr>
            <w:tcW w:w="2133" w:type="dxa"/>
          </w:tcPr>
          <w:p w:rsidR="003907EB" w:rsidRPr="008001CE" w:rsidRDefault="003907EB" w:rsidP="006F747B">
            <w:pPr>
              <w:spacing w:after="0" w:line="240" w:lineRule="auto"/>
              <w:rPr>
                <w:b/>
              </w:rPr>
            </w:pPr>
            <w:r w:rsidRPr="008001CE">
              <w:rPr>
                <w:b/>
              </w:rPr>
              <w:t>Name</w:t>
            </w:r>
          </w:p>
        </w:tc>
        <w:tc>
          <w:tcPr>
            <w:tcW w:w="3620" w:type="dxa"/>
          </w:tcPr>
          <w:p w:rsidR="003907EB" w:rsidRPr="008001CE" w:rsidRDefault="003907EB" w:rsidP="006F747B">
            <w:pPr>
              <w:spacing w:after="0" w:line="240" w:lineRule="auto"/>
              <w:rPr>
                <w:b/>
              </w:rPr>
            </w:pPr>
            <w:r w:rsidRPr="008001CE">
              <w:rPr>
                <w:b/>
              </w:rPr>
              <w:t>Office</w:t>
            </w:r>
          </w:p>
        </w:tc>
        <w:tc>
          <w:tcPr>
            <w:tcW w:w="2316" w:type="dxa"/>
          </w:tcPr>
          <w:p w:rsidR="003907EB" w:rsidRPr="008001CE" w:rsidRDefault="003907EB" w:rsidP="006F747B">
            <w:pPr>
              <w:spacing w:after="0" w:line="240" w:lineRule="auto"/>
              <w:rPr>
                <w:b/>
              </w:rPr>
            </w:pPr>
            <w:r w:rsidRPr="008001CE">
              <w:rPr>
                <w:b/>
              </w:rPr>
              <w:t>Role/Responsibility</w:t>
            </w:r>
          </w:p>
        </w:tc>
        <w:tc>
          <w:tcPr>
            <w:tcW w:w="2700" w:type="dxa"/>
          </w:tcPr>
          <w:p w:rsidR="003907EB" w:rsidRPr="008001CE" w:rsidRDefault="003907EB" w:rsidP="006F747B">
            <w:pPr>
              <w:spacing w:after="0" w:line="240" w:lineRule="auto"/>
              <w:rPr>
                <w:b/>
              </w:rPr>
            </w:pPr>
            <w:r w:rsidRPr="008001CE">
              <w:rPr>
                <w:b/>
              </w:rPr>
              <w:t>Contact Number</w:t>
            </w:r>
          </w:p>
        </w:tc>
      </w:tr>
      <w:tr w:rsidR="003907EB" w:rsidRPr="008001CE" w:rsidTr="000B0A30">
        <w:tc>
          <w:tcPr>
            <w:tcW w:w="481" w:type="dxa"/>
          </w:tcPr>
          <w:p w:rsidR="003907EB" w:rsidRPr="008001CE" w:rsidRDefault="003907EB" w:rsidP="006F747B">
            <w:pPr>
              <w:spacing w:after="0" w:line="240" w:lineRule="auto"/>
            </w:pPr>
            <w:r w:rsidRPr="008001CE">
              <w:t>1</w:t>
            </w:r>
          </w:p>
        </w:tc>
        <w:tc>
          <w:tcPr>
            <w:tcW w:w="2133" w:type="dxa"/>
          </w:tcPr>
          <w:p w:rsidR="003907EB" w:rsidRPr="008001CE" w:rsidRDefault="003907EB" w:rsidP="006F747B">
            <w:pPr>
              <w:spacing w:after="0" w:line="240" w:lineRule="auto"/>
            </w:pPr>
            <w:proofErr w:type="spellStart"/>
            <w:r w:rsidRPr="008001CE">
              <w:t>Aseme</w:t>
            </w:r>
            <w:proofErr w:type="spellEnd"/>
            <w:r w:rsidRPr="008001CE">
              <w:t xml:space="preserve"> </w:t>
            </w:r>
            <w:proofErr w:type="spellStart"/>
            <w:r w:rsidRPr="008001CE">
              <w:t>Ferede</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Administration</w:t>
            </w:r>
          </w:p>
        </w:tc>
        <w:tc>
          <w:tcPr>
            <w:tcW w:w="2316" w:type="dxa"/>
          </w:tcPr>
          <w:p w:rsidR="003907EB" w:rsidRPr="008001CE" w:rsidRDefault="003907EB" w:rsidP="006F747B">
            <w:pPr>
              <w:spacing w:after="0" w:line="240" w:lineRule="auto"/>
            </w:pPr>
            <w:r w:rsidRPr="008001CE">
              <w:t>Administrator</w:t>
            </w:r>
          </w:p>
        </w:tc>
        <w:tc>
          <w:tcPr>
            <w:tcW w:w="2700" w:type="dxa"/>
          </w:tcPr>
          <w:p w:rsidR="003907EB" w:rsidRPr="008001CE" w:rsidRDefault="003907EB" w:rsidP="006F747B">
            <w:pPr>
              <w:spacing w:after="0" w:line="240" w:lineRule="auto"/>
            </w:pPr>
            <w:r w:rsidRPr="008001CE">
              <w:t>0584460106/0918700300</w:t>
            </w:r>
          </w:p>
        </w:tc>
      </w:tr>
      <w:tr w:rsidR="003907EB" w:rsidRPr="008001CE" w:rsidTr="000B0A30">
        <w:tc>
          <w:tcPr>
            <w:tcW w:w="481" w:type="dxa"/>
          </w:tcPr>
          <w:p w:rsidR="003907EB" w:rsidRPr="008001CE" w:rsidRDefault="003907EB" w:rsidP="006F747B">
            <w:pPr>
              <w:spacing w:after="0" w:line="240" w:lineRule="auto"/>
            </w:pPr>
            <w:r w:rsidRPr="008001CE">
              <w:t>2</w:t>
            </w:r>
          </w:p>
        </w:tc>
        <w:tc>
          <w:tcPr>
            <w:tcW w:w="2133" w:type="dxa"/>
          </w:tcPr>
          <w:p w:rsidR="003907EB" w:rsidRPr="008001CE" w:rsidRDefault="003907EB" w:rsidP="006F747B">
            <w:pPr>
              <w:spacing w:after="0" w:line="240" w:lineRule="auto"/>
            </w:pPr>
            <w:proofErr w:type="spellStart"/>
            <w:r w:rsidRPr="008001CE">
              <w:t>Azmeraw</w:t>
            </w:r>
            <w:proofErr w:type="spellEnd"/>
            <w:r w:rsidRPr="008001CE">
              <w:t xml:space="preserve"> </w:t>
            </w:r>
            <w:proofErr w:type="spellStart"/>
            <w:r w:rsidRPr="008001CE">
              <w:t>Minlargeleh</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Agriculture</w:t>
            </w:r>
          </w:p>
        </w:tc>
        <w:tc>
          <w:tcPr>
            <w:tcW w:w="2316" w:type="dxa"/>
          </w:tcPr>
          <w:p w:rsidR="003907EB" w:rsidRPr="008001CE" w:rsidRDefault="003907EB" w:rsidP="006F747B">
            <w:pPr>
              <w:spacing w:after="0" w:line="240" w:lineRule="auto"/>
            </w:pPr>
            <w:r w:rsidRPr="008001CE">
              <w:t>Head</w:t>
            </w:r>
          </w:p>
        </w:tc>
        <w:tc>
          <w:tcPr>
            <w:tcW w:w="2700" w:type="dxa"/>
          </w:tcPr>
          <w:p w:rsidR="003907EB" w:rsidRPr="008001CE" w:rsidRDefault="003907EB" w:rsidP="006F747B">
            <w:pPr>
              <w:spacing w:after="0" w:line="240" w:lineRule="auto"/>
            </w:pPr>
            <w:r w:rsidRPr="008001CE">
              <w:t>0584460027/0918280930</w:t>
            </w:r>
          </w:p>
        </w:tc>
      </w:tr>
      <w:tr w:rsidR="003907EB" w:rsidRPr="008001CE" w:rsidTr="000B0A30">
        <w:tc>
          <w:tcPr>
            <w:tcW w:w="481" w:type="dxa"/>
          </w:tcPr>
          <w:p w:rsidR="003907EB" w:rsidRPr="008001CE" w:rsidRDefault="003907EB" w:rsidP="006F747B">
            <w:pPr>
              <w:spacing w:after="0" w:line="240" w:lineRule="auto"/>
            </w:pPr>
            <w:r w:rsidRPr="008001CE">
              <w:t>3</w:t>
            </w:r>
          </w:p>
        </w:tc>
        <w:tc>
          <w:tcPr>
            <w:tcW w:w="2133" w:type="dxa"/>
          </w:tcPr>
          <w:p w:rsidR="003907EB" w:rsidRPr="008001CE" w:rsidRDefault="003907EB" w:rsidP="006F747B">
            <w:pPr>
              <w:spacing w:after="0" w:line="240" w:lineRule="auto"/>
            </w:pPr>
            <w:proofErr w:type="spellStart"/>
            <w:r w:rsidRPr="008001CE">
              <w:t>Getasew</w:t>
            </w:r>
            <w:proofErr w:type="spellEnd"/>
            <w:r w:rsidRPr="008001CE">
              <w:t xml:space="preserve"> </w:t>
            </w:r>
            <w:proofErr w:type="spellStart"/>
            <w:r w:rsidRPr="008001CE">
              <w:t>Abebaw</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Administration</w:t>
            </w:r>
          </w:p>
        </w:tc>
        <w:tc>
          <w:tcPr>
            <w:tcW w:w="2316" w:type="dxa"/>
          </w:tcPr>
          <w:p w:rsidR="003907EB" w:rsidRPr="008001CE" w:rsidRDefault="003907EB" w:rsidP="006F747B">
            <w:pPr>
              <w:spacing w:after="0" w:line="240" w:lineRule="auto"/>
            </w:pPr>
            <w:r w:rsidRPr="008001CE">
              <w:t>Office head/Deputy (?)</w:t>
            </w:r>
          </w:p>
        </w:tc>
        <w:tc>
          <w:tcPr>
            <w:tcW w:w="2700" w:type="dxa"/>
          </w:tcPr>
          <w:p w:rsidR="003907EB" w:rsidRPr="008001CE" w:rsidRDefault="003907EB" w:rsidP="006F747B">
            <w:pPr>
              <w:spacing w:after="0" w:line="240" w:lineRule="auto"/>
            </w:pPr>
            <w:r w:rsidRPr="008001CE">
              <w:t>0584460963</w:t>
            </w:r>
          </w:p>
        </w:tc>
      </w:tr>
      <w:tr w:rsidR="003907EB" w:rsidRPr="008001CE" w:rsidTr="000B0A30">
        <w:tc>
          <w:tcPr>
            <w:tcW w:w="481" w:type="dxa"/>
          </w:tcPr>
          <w:p w:rsidR="003907EB" w:rsidRPr="008001CE" w:rsidRDefault="003907EB" w:rsidP="006F747B">
            <w:pPr>
              <w:spacing w:after="0" w:line="240" w:lineRule="auto"/>
            </w:pPr>
            <w:r w:rsidRPr="008001CE">
              <w:t>4</w:t>
            </w:r>
          </w:p>
        </w:tc>
        <w:tc>
          <w:tcPr>
            <w:tcW w:w="2133" w:type="dxa"/>
          </w:tcPr>
          <w:p w:rsidR="003907EB" w:rsidRPr="008001CE" w:rsidRDefault="003907EB" w:rsidP="006F747B">
            <w:pPr>
              <w:spacing w:after="0" w:line="240" w:lineRule="auto"/>
            </w:pPr>
            <w:proofErr w:type="spellStart"/>
            <w:r w:rsidRPr="008001CE">
              <w:t>Muluken</w:t>
            </w:r>
            <w:proofErr w:type="spellEnd"/>
            <w:r w:rsidRPr="008001CE">
              <w:t xml:space="preserve"> </w:t>
            </w:r>
            <w:proofErr w:type="spellStart"/>
            <w:r w:rsidRPr="008001CE">
              <w:t>Wondirad</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water resources</w:t>
            </w:r>
          </w:p>
        </w:tc>
        <w:tc>
          <w:tcPr>
            <w:tcW w:w="2316" w:type="dxa"/>
          </w:tcPr>
          <w:p w:rsidR="003907EB" w:rsidRPr="008001CE" w:rsidRDefault="003907EB" w:rsidP="006F747B">
            <w:pPr>
              <w:spacing w:after="0" w:line="240" w:lineRule="auto"/>
            </w:pPr>
            <w:r w:rsidRPr="008001CE">
              <w:t>Office head</w:t>
            </w:r>
          </w:p>
        </w:tc>
        <w:tc>
          <w:tcPr>
            <w:tcW w:w="2700" w:type="dxa"/>
          </w:tcPr>
          <w:p w:rsidR="003907EB" w:rsidRPr="008001CE" w:rsidRDefault="003907EB" w:rsidP="006F747B">
            <w:pPr>
              <w:spacing w:after="0" w:line="240" w:lineRule="auto"/>
            </w:pPr>
            <w:r w:rsidRPr="008001CE">
              <w:t>0584461257/0918714108</w:t>
            </w:r>
          </w:p>
        </w:tc>
      </w:tr>
      <w:tr w:rsidR="003907EB" w:rsidRPr="008001CE" w:rsidTr="000B0A30">
        <w:tc>
          <w:tcPr>
            <w:tcW w:w="481" w:type="dxa"/>
          </w:tcPr>
          <w:p w:rsidR="003907EB" w:rsidRPr="008001CE" w:rsidRDefault="003907EB" w:rsidP="006F747B">
            <w:pPr>
              <w:spacing w:after="0" w:line="240" w:lineRule="auto"/>
            </w:pPr>
            <w:r w:rsidRPr="008001CE">
              <w:t>5</w:t>
            </w:r>
          </w:p>
        </w:tc>
        <w:tc>
          <w:tcPr>
            <w:tcW w:w="2133" w:type="dxa"/>
          </w:tcPr>
          <w:p w:rsidR="003907EB" w:rsidRPr="008001CE" w:rsidRDefault="003907EB" w:rsidP="006F747B">
            <w:pPr>
              <w:spacing w:after="0" w:line="240" w:lineRule="auto"/>
            </w:pPr>
            <w:proofErr w:type="spellStart"/>
            <w:r w:rsidRPr="008001CE">
              <w:t>Anteneh</w:t>
            </w:r>
            <w:proofErr w:type="spellEnd"/>
            <w:r w:rsidRPr="008001CE">
              <w:t xml:space="preserve"> </w:t>
            </w:r>
            <w:proofErr w:type="spellStart"/>
            <w:r w:rsidRPr="008001CE">
              <w:t>Abewa</w:t>
            </w:r>
            <w:proofErr w:type="spellEnd"/>
          </w:p>
        </w:tc>
        <w:tc>
          <w:tcPr>
            <w:tcW w:w="3620" w:type="dxa"/>
          </w:tcPr>
          <w:p w:rsidR="003907EB" w:rsidRPr="008001CE" w:rsidRDefault="003907EB" w:rsidP="006F747B">
            <w:pPr>
              <w:spacing w:after="0" w:line="240" w:lineRule="auto"/>
            </w:pPr>
            <w:proofErr w:type="spellStart"/>
            <w:r w:rsidRPr="008001CE">
              <w:t>Adet</w:t>
            </w:r>
            <w:proofErr w:type="spellEnd"/>
            <w:r w:rsidRPr="008001CE">
              <w:t xml:space="preserve"> Agricultural </w:t>
            </w:r>
            <w:smartTag w:uri="urn:schemas-microsoft-com:office:smarttags" w:element="PlaceType">
              <w:smartTag w:uri="urn:schemas-microsoft-com:office:smarttags" w:element="PlaceType">
                <w:r w:rsidRPr="008001CE">
                  <w:t>Research</w:t>
                </w:r>
              </w:smartTag>
              <w:r w:rsidRPr="008001CE">
                <w:t xml:space="preserve"> </w:t>
              </w:r>
              <w:proofErr w:type="spellStart"/>
              <w:smartTag w:uri="urn:schemas-microsoft-com:office:smarttags" w:element="PlaceType">
                <w:r w:rsidRPr="008001CE">
                  <w:t>Center</w:t>
                </w:r>
              </w:smartTag>
            </w:smartTag>
            <w:proofErr w:type="spellEnd"/>
          </w:p>
        </w:tc>
        <w:tc>
          <w:tcPr>
            <w:tcW w:w="2316" w:type="dxa"/>
          </w:tcPr>
          <w:p w:rsidR="003907EB" w:rsidRPr="008001CE" w:rsidRDefault="003907EB" w:rsidP="006F747B">
            <w:pPr>
              <w:spacing w:after="0" w:line="240" w:lineRule="auto"/>
            </w:pPr>
            <w:r w:rsidRPr="008001CE">
              <w:t>NRM researcher</w:t>
            </w:r>
          </w:p>
        </w:tc>
        <w:tc>
          <w:tcPr>
            <w:tcW w:w="2700" w:type="dxa"/>
          </w:tcPr>
          <w:p w:rsidR="003907EB" w:rsidRPr="008001CE" w:rsidRDefault="003907EB" w:rsidP="006F747B">
            <w:pPr>
              <w:spacing w:after="0" w:line="240" w:lineRule="auto"/>
            </w:pPr>
            <w:r w:rsidRPr="008001CE">
              <w:t>0583380592/0918006680</w:t>
            </w:r>
          </w:p>
        </w:tc>
      </w:tr>
      <w:tr w:rsidR="003907EB" w:rsidRPr="008001CE" w:rsidTr="000B0A30">
        <w:tc>
          <w:tcPr>
            <w:tcW w:w="481" w:type="dxa"/>
          </w:tcPr>
          <w:p w:rsidR="003907EB" w:rsidRPr="008001CE" w:rsidRDefault="003907EB" w:rsidP="006F747B">
            <w:pPr>
              <w:spacing w:after="0" w:line="240" w:lineRule="auto"/>
            </w:pPr>
            <w:r w:rsidRPr="008001CE">
              <w:t>6</w:t>
            </w:r>
          </w:p>
        </w:tc>
        <w:tc>
          <w:tcPr>
            <w:tcW w:w="2133" w:type="dxa"/>
          </w:tcPr>
          <w:p w:rsidR="003907EB" w:rsidRPr="008001CE" w:rsidRDefault="003907EB" w:rsidP="006F747B">
            <w:pPr>
              <w:spacing w:after="0" w:line="240" w:lineRule="auto"/>
            </w:pPr>
            <w:proofErr w:type="spellStart"/>
            <w:r w:rsidRPr="008001CE">
              <w:t>Zemenay</w:t>
            </w:r>
            <w:proofErr w:type="spellEnd"/>
            <w:r w:rsidRPr="008001CE">
              <w:t xml:space="preserve"> </w:t>
            </w:r>
            <w:proofErr w:type="spellStart"/>
            <w:r w:rsidRPr="008001CE">
              <w:t>Tesfaye</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Agriculture</w:t>
            </w:r>
          </w:p>
        </w:tc>
        <w:tc>
          <w:tcPr>
            <w:tcW w:w="2316" w:type="dxa"/>
          </w:tcPr>
          <w:p w:rsidR="003907EB" w:rsidRPr="008001CE" w:rsidRDefault="003907EB" w:rsidP="006F747B">
            <w:pPr>
              <w:spacing w:after="0" w:line="240" w:lineRule="auto"/>
            </w:pPr>
            <w:r w:rsidRPr="008001CE">
              <w:t>Planning</w:t>
            </w:r>
          </w:p>
        </w:tc>
        <w:tc>
          <w:tcPr>
            <w:tcW w:w="2700" w:type="dxa"/>
          </w:tcPr>
          <w:p w:rsidR="003907EB" w:rsidRPr="008001CE" w:rsidRDefault="003907EB" w:rsidP="006F747B">
            <w:pPr>
              <w:spacing w:after="0" w:line="240" w:lineRule="auto"/>
            </w:pPr>
            <w:r w:rsidRPr="008001CE">
              <w:t>058446048</w:t>
            </w:r>
          </w:p>
        </w:tc>
      </w:tr>
      <w:tr w:rsidR="003907EB" w:rsidRPr="008001CE" w:rsidTr="000B0A30">
        <w:tc>
          <w:tcPr>
            <w:tcW w:w="481" w:type="dxa"/>
          </w:tcPr>
          <w:p w:rsidR="003907EB" w:rsidRPr="008001CE" w:rsidRDefault="003907EB" w:rsidP="006F747B">
            <w:pPr>
              <w:spacing w:after="0" w:line="240" w:lineRule="auto"/>
            </w:pPr>
            <w:r w:rsidRPr="008001CE">
              <w:t>7</w:t>
            </w:r>
          </w:p>
        </w:tc>
        <w:tc>
          <w:tcPr>
            <w:tcW w:w="2133" w:type="dxa"/>
          </w:tcPr>
          <w:p w:rsidR="003907EB" w:rsidRPr="008001CE" w:rsidRDefault="003907EB" w:rsidP="006F747B">
            <w:pPr>
              <w:spacing w:after="0" w:line="240" w:lineRule="auto"/>
            </w:pPr>
            <w:proofErr w:type="spellStart"/>
            <w:r w:rsidRPr="008001CE">
              <w:t>Yeshareg</w:t>
            </w:r>
            <w:proofErr w:type="spellEnd"/>
            <w:r w:rsidRPr="008001CE">
              <w:t xml:space="preserve"> </w:t>
            </w:r>
            <w:proofErr w:type="spellStart"/>
            <w:r w:rsidRPr="008001CE">
              <w:t>Gedamu</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Agriculture</w:t>
            </w:r>
          </w:p>
        </w:tc>
        <w:tc>
          <w:tcPr>
            <w:tcW w:w="2316" w:type="dxa"/>
          </w:tcPr>
          <w:p w:rsidR="003907EB" w:rsidRPr="008001CE" w:rsidRDefault="003907EB" w:rsidP="006F747B">
            <w:pPr>
              <w:spacing w:after="0" w:line="240" w:lineRule="auto"/>
            </w:pPr>
            <w:r w:rsidRPr="008001CE">
              <w:t>NRM expert</w:t>
            </w:r>
          </w:p>
        </w:tc>
        <w:tc>
          <w:tcPr>
            <w:tcW w:w="2700" w:type="dxa"/>
          </w:tcPr>
          <w:p w:rsidR="003907EB" w:rsidRPr="008001CE" w:rsidRDefault="003907EB" w:rsidP="006F747B">
            <w:pPr>
              <w:spacing w:after="0" w:line="240" w:lineRule="auto"/>
            </w:pPr>
            <w:r w:rsidRPr="008001CE">
              <w:t>0918081167</w:t>
            </w:r>
          </w:p>
        </w:tc>
      </w:tr>
      <w:tr w:rsidR="003907EB" w:rsidRPr="008001CE" w:rsidTr="000B0A30">
        <w:tc>
          <w:tcPr>
            <w:tcW w:w="481" w:type="dxa"/>
          </w:tcPr>
          <w:p w:rsidR="003907EB" w:rsidRPr="008001CE" w:rsidRDefault="003907EB" w:rsidP="006F747B">
            <w:pPr>
              <w:spacing w:after="0" w:line="240" w:lineRule="auto"/>
            </w:pPr>
            <w:r w:rsidRPr="008001CE">
              <w:t>8</w:t>
            </w:r>
          </w:p>
        </w:tc>
        <w:tc>
          <w:tcPr>
            <w:tcW w:w="2133" w:type="dxa"/>
          </w:tcPr>
          <w:p w:rsidR="003907EB" w:rsidRPr="008001CE" w:rsidRDefault="003907EB" w:rsidP="006F747B">
            <w:pPr>
              <w:spacing w:after="0" w:line="240" w:lineRule="auto"/>
            </w:pPr>
            <w:proofErr w:type="spellStart"/>
            <w:r w:rsidRPr="008001CE">
              <w:t>Gedefaw</w:t>
            </w:r>
            <w:proofErr w:type="spellEnd"/>
            <w:r w:rsidRPr="008001CE">
              <w:t xml:space="preserve"> </w:t>
            </w:r>
            <w:proofErr w:type="spellStart"/>
            <w:r w:rsidRPr="008001CE">
              <w:t>Getnet</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Environmental Protection and Land Administration</w:t>
            </w:r>
          </w:p>
        </w:tc>
        <w:tc>
          <w:tcPr>
            <w:tcW w:w="2316" w:type="dxa"/>
          </w:tcPr>
          <w:p w:rsidR="003907EB" w:rsidRPr="008001CE" w:rsidRDefault="003907EB" w:rsidP="006F747B">
            <w:pPr>
              <w:spacing w:after="0" w:line="240" w:lineRule="auto"/>
            </w:pPr>
            <w:r w:rsidRPr="008001CE">
              <w:t>Office head</w:t>
            </w:r>
          </w:p>
        </w:tc>
        <w:tc>
          <w:tcPr>
            <w:tcW w:w="2700" w:type="dxa"/>
          </w:tcPr>
          <w:p w:rsidR="003907EB" w:rsidRPr="008001CE" w:rsidRDefault="003907EB" w:rsidP="006F747B">
            <w:pPr>
              <w:spacing w:after="0" w:line="240" w:lineRule="auto"/>
            </w:pPr>
            <w:r w:rsidRPr="008001CE">
              <w:t>0918807069</w:t>
            </w:r>
          </w:p>
        </w:tc>
      </w:tr>
      <w:tr w:rsidR="003907EB" w:rsidRPr="008001CE" w:rsidTr="000B0A30">
        <w:tc>
          <w:tcPr>
            <w:tcW w:w="481" w:type="dxa"/>
          </w:tcPr>
          <w:p w:rsidR="003907EB" w:rsidRPr="008001CE" w:rsidRDefault="003907EB" w:rsidP="006F747B">
            <w:pPr>
              <w:spacing w:after="0" w:line="240" w:lineRule="auto"/>
            </w:pPr>
            <w:r w:rsidRPr="008001CE">
              <w:t>9</w:t>
            </w:r>
          </w:p>
        </w:tc>
        <w:tc>
          <w:tcPr>
            <w:tcW w:w="2133" w:type="dxa"/>
          </w:tcPr>
          <w:p w:rsidR="003907EB" w:rsidRPr="008001CE" w:rsidRDefault="003907EB" w:rsidP="006F747B">
            <w:pPr>
              <w:spacing w:after="0" w:line="240" w:lineRule="auto"/>
            </w:pPr>
            <w:proofErr w:type="spellStart"/>
            <w:r w:rsidRPr="008001CE">
              <w:t>Chalachew</w:t>
            </w:r>
            <w:proofErr w:type="spellEnd"/>
            <w:r w:rsidRPr="008001CE">
              <w:t xml:space="preserve"> </w:t>
            </w:r>
            <w:proofErr w:type="spellStart"/>
            <w:r w:rsidRPr="008001CE">
              <w:t>Kassie</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Finance and Economic Development</w:t>
            </w:r>
          </w:p>
        </w:tc>
        <w:tc>
          <w:tcPr>
            <w:tcW w:w="2316" w:type="dxa"/>
          </w:tcPr>
          <w:p w:rsidR="003907EB" w:rsidRPr="008001CE" w:rsidRDefault="003907EB" w:rsidP="006F747B">
            <w:pPr>
              <w:spacing w:after="0" w:line="240" w:lineRule="auto"/>
            </w:pPr>
            <w:r w:rsidRPr="008001CE">
              <w:t>Office head</w:t>
            </w:r>
          </w:p>
        </w:tc>
        <w:tc>
          <w:tcPr>
            <w:tcW w:w="2700" w:type="dxa"/>
          </w:tcPr>
          <w:p w:rsidR="003907EB" w:rsidRPr="008001CE" w:rsidRDefault="003907EB" w:rsidP="006F747B">
            <w:pPr>
              <w:spacing w:after="0" w:line="240" w:lineRule="auto"/>
            </w:pPr>
            <w:r w:rsidRPr="008001CE">
              <w:t>0918029158</w:t>
            </w:r>
          </w:p>
        </w:tc>
      </w:tr>
      <w:tr w:rsidR="003907EB" w:rsidRPr="008001CE" w:rsidTr="000B0A30">
        <w:tc>
          <w:tcPr>
            <w:tcW w:w="481" w:type="dxa"/>
          </w:tcPr>
          <w:p w:rsidR="003907EB" w:rsidRPr="008001CE" w:rsidRDefault="003907EB" w:rsidP="006F747B">
            <w:pPr>
              <w:spacing w:after="0" w:line="240" w:lineRule="auto"/>
            </w:pPr>
            <w:r w:rsidRPr="008001CE">
              <w:t>10</w:t>
            </w:r>
          </w:p>
        </w:tc>
        <w:tc>
          <w:tcPr>
            <w:tcW w:w="2133" w:type="dxa"/>
          </w:tcPr>
          <w:p w:rsidR="003907EB" w:rsidRPr="008001CE" w:rsidRDefault="003907EB" w:rsidP="006F747B">
            <w:pPr>
              <w:spacing w:after="0" w:line="240" w:lineRule="auto"/>
            </w:pPr>
            <w:proofErr w:type="spellStart"/>
            <w:r w:rsidRPr="008001CE">
              <w:t>Tesfaye</w:t>
            </w:r>
            <w:proofErr w:type="spellEnd"/>
            <w:r w:rsidRPr="008001CE">
              <w:t xml:space="preserve"> </w:t>
            </w:r>
            <w:proofErr w:type="spellStart"/>
            <w:r w:rsidRPr="008001CE">
              <w:t>Hailesilassie</w:t>
            </w:r>
            <w:proofErr w:type="spellEnd"/>
          </w:p>
        </w:tc>
        <w:tc>
          <w:tcPr>
            <w:tcW w:w="3620" w:type="dxa"/>
          </w:tcPr>
          <w:p w:rsidR="003907EB" w:rsidRPr="008001CE" w:rsidRDefault="003907EB" w:rsidP="006F747B">
            <w:pPr>
              <w:spacing w:after="0" w:line="240" w:lineRule="auto"/>
            </w:pPr>
            <w:r w:rsidRPr="008001CE">
              <w:t>Office of Agriculture</w:t>
            </w:r>
          </w:p>
        </w:tc>
        <w:tc>
          <w:tcPr>
            <w:tcW w:w="2316" w:type="dxa"/>
          </w:tcPr>
          <w:p w:rsidR="003907EB" w:rsidRPr="008001CE" w:rsidRDefault="003907EB" w:rsidP="006F747B">
            <w:pPr>
              <w:spacing w:after="0" w:line="240" w:lineRule="auto"/>
            </w:pPr>
            <w:r w:rsidRPr="008001CE">
              <w:t>Extension team leader</w:t>
            </w:r>
          </w:p>
        </w:tc>
        <w:tc>
          <w:tcPr>
            <w:tcW w:w="2700" w:type="dxa"/>
          </w:tcPr>
          <w:p w:rsidR="003907EB" w:rsidRPr="008001CE" w:rsidRDefault="003907EB" w:rsidP="006F747B">
            <w:pPr>
              <w:spacing w:after="0" w:line="240" w:lineRule="auto"/>
            </w:pPr>
            <w:r w:rsidRPr="008001CE">
              <w:t>0918711059</w:t>
            </w:r>
          </w:p>
        </w:tc>
      </w:tr>
      <w:tr w:rsidR="003907EB" w:rsidRPr="008001CE" w:rsidTr="000B0A30">
        <w:tc>
          <w:tcPr>
            <w:tcW w:w="481" w:type="dxa"/>
          </w:tcPr>
          <w:p w:rsidR="003907EB" w:rsidRPr="008001CE" w:rsidRDefault="003907EB" w:rsidP="006F747B">
            <w:pPr>
              <w:spacing w:after="0" w:line="240" w:lineRule="auto"/>
            </w:pPr>
            <w:r w:rsidRPr="008001CE">
              <w:t>11</w:t>
            </w:r>
          </w:p>
        </w:tc>
        <w:tc>
          <w:tcPr>
            <w:tcW w:w="2133" w:type="dxa"/>
          </w:tcPr>
          <w:p w:rsidR="003907EB" w:rsidRPr="008001CE" w:rsidRDefault="003907EB" w:rsidP="006F747B">
            <w:pPr>
              <w:spacing w:after="0" w:line="240" w:lineRule="auto"/>
            </w:pPr>
            <w:proofErr w:type="spellStart"/>
            <w:r w:rsidRPr="008001CE">
              <w:t>Molla</w:t>
            </w:r>
            <w:proofErr w:type="spellEnd"/>
            <w:r w:rsidRPr="008001CE">
              <w:t xml:space="preserve"> </w:t>
            </w:r>
            <w:proofErr w:type="spellStart"/>
            <w:r w:rsidRPr="008001CE">
              <w:t>Tilahun</w:t>
            </w:r>
            <w:proofErr w:type="spellEnd"/>
          </w:p>
        </w:tc>
        <w:tc>
          <w:tcPr>
            <w:tcW w:w="3620" w:type="dxa"/>
          </w:tcPr>
          <w:p w:rsidR="003907EB" w:rsidRPr="008001CE" w:rsidRDefault="003907EB" w:rsidP="006F747B">
            <w:pPr>
              <w:spacing w:after="0" w:line="240" w:lineRule="auto"/>
            </w:pPr>
            <w:proofErr w:type="spellStart"/>
            <w:r w:rsidRPr="008001CE">
              <w:t>Woreda</w:t>
            </w:r>
            <w:proofErr w:type="spellEnd"/>
            <w:r w:rsidRPr="008001CE">
              <w:t xml:space="preserve"> Office of Agriculture</w:t>
            </w:r>
          </w:p>
        </w:tc>
        <w:tc>
          <w:tcPr>
            <w:tcW w:w="2316" w:type="dxa"/>
          </w:tcPr>
          <w:p w:rsidR="003907EB" w:rsidRPr="008001CE" w:rsidRDefault="003907EB" w:rsidP="006F747B">
            <w:pPr>
              <w:spacing w:after="0" w:line="240" w:lineRule="auto"/>
            </w:pPr>
            <w:r w:rsidRPr="008001CE">
              <w:t>Team leader for Inputs</w:t>
            </w:r>
          </w:p>
        </w:tc>
        <w:tc>
          <w:tcPr>
            <w:tcW w:w="2700" w:type="dxa"/>
          </w:tcPr>
          <w:p w:rsidR="003907EB" w:rsidRPr="008001CE" w:rsidRDefault="003907EB" w:rsidP="006F747B">
            <w:pPr>
              <w:spacing w:after="0" w:line="240" w:lineRule="auto"/>
            </w:pPr>
            <w:r w:rsidRPr="008001CE">
              <w:t>0918779671</w:t>
            </w:r>
          </w:p>
        </w:tc>
      </w:tr>
      <w:tr w:rsidR="003907EB" w:rsidRPr="008001CE" w:rsidTr="000B0A30">
        <w:tc>
          <w:tcPr>
            <w:tcW w:w="481" w:type="dxa"/>
          </w:tcPr>
          <w:p w:rsidR="003907EB" w:rsidRPr="008001CE" w:rsidRDefault="003907EB" w:rsidP="006F747B">
            <w:pPr>
              <w:spacing w:after="0" w:line="240" w:lineRule="auto"/>
            </w:pPr>
            <w:r w:rsidRPr="008001CE">
              <w:t>12</w:t>
            </w:r>
          </w:p>
        </w:tc>
        <w:tc>
          <w:tcPr>
            <w:tcW w:w="2133" w:type="dxa"/>
          </w:tcPr>
          <w:p w:rsidR="003907EB" w:rsidRPr="008001CE" w:rsidRDefault="003907EB" w:rsidP="006F747B">
            <w:pPr>
              <w:spacing w:after="0" w:line="240" w:lineRule="auto"/>
            </w:pPr>
            <w:proofErr w:type="spellStart"/>
            <w:r w:rsidRPr="008001CE">
              <w:t>Mulunesh</w:t>
            </w:r>
            <w:proofErr w:type="spellEnd"/>
            <w:r w:rsidRPr="008001CE">
              <w:t xml:space="preserve"> </w:t>
            </w:r>
            <w:proofErr w:type="spellStart"/>
            <w:r w:rsidRPr="008001CE">
              <w:t>Asres</w:t>
            </w:r>
            <w:proofErr w:type="spellEnd"/>
          </w:p>
        </w:tc>
        <w:tc>
          <w:tcPr>
            <w:tcW w:w="3620" w:type="dxa"/>
          </w:tcPr>
          <w:p w:rsidR="003907EB" w:rsidRPr="008001CE" w:rsidRDefault="003907EB" w:rsidP="006F747B">
            <w:pPr>
              <w:spacing w:after="0" w:line="240" w:lineRule="auto"/>
            </w:pPr>
            <w:r w:rsidRPr="008001CE">
              <w:t>Office of Agriculture</w:t>
            </w:r>
          </w:p>
        </w:tc>
        <w:tc>
          <w:tcPr>
            <w:tcW w:w="2316" w:type="dxa"/>
          </w:tcPr>
          <w:p w:rsidR="003907EB" w:rsidRPr="008001CE" w:rsidRDefault="003907EB" w:rsidP="006F747B">
            <w:pPr>
              <w:spacing w:after="0" w:line="240" w:lineRule="auto"/>
            </w:pPr>
            <w:r w:rsidRPr="008001CE">
              <w:t>Disaster Preparedness and Prevention</w:t>
            </w:r>
          </w:p>
        </w:tc>
        <w:tc>
          <w:tcPr>
            <w:tcW w:w="2700" w:type="dxa"/>
          </w:tcPr>
          <w:p w:rsidR="003907EB" w:rsidRPr="008001CE" w:rsidRDefault="003907EB" w:rsidP="006F747B">
            <w:pPr>
              <w:spacing w:after="0" w:line="240" w:lineRule="auto"/>
            </w:pPr>
            <w:r w:rsidRPr="008001CE">
              <w:t>0918094421</w:t>
            </w:r>
          </w:p>
        </w:tc>
      </w:tr>
      <w:tr w:rsidR="003907EB" w:rsidRPr="008001CE" w:rsidTr="000B0A30">
        <w:tc>
          <w:tcPr>
            <w:tcW w:w="481" w:type="dxa"/>
          </w:tcPr>
          <w:p w:rsidR="003907EB" w:rsidRPr="008001CE" w:rsidRDefault="003907EB" w:rsidP="006F747B">
            <w:pPr>
              <w:spacing w:after="0" w:line="240" w:lineRule="auto"/>
            </w:pPr>
            <w:r w:rsidRPr="008001CE">
              <w:t>13</w:t>
            </w:r>
          </w:p>
        </w:tc>
        <w:tc>
          <w:tcPr>
            <w:tcW w:w="2133" w:type="dxa"/>
          </w:tcPr>
          <w:p w:rsidR="003907EB" w:rsidRPr="008001CE" w:rsidRDefault="003907EB" w:rsidP="006F747B">
            <w:pPr>
              <w:spacing w:after="0" w:line="240" w:lineRule="auto"/>
            </w:pPr>
            <w:proofErr w:type="spellStart"/>
            <w:r w:rsidRPr="008001CE">
              <w:t>Keffie</w:t>
            </w:r>
            <w:proofErr w:type="spellEnd"/>
            <w:r w:rsidRPr="008001CE">
              <w:t xml:space="preserve"> </w:t>
            </w:r>
            <w:proofErr w:type="spellStart"/>
            <w:r w:rsidRPr="008001CE">
              <w:t>Minale</w:t>
            </w:r>
            <w:proofErr w:type="spellEnd"/>
          </w:p>
        </w:tc>
        <w:tc>
          <w:tcPr>
            <w:tcW w:w="3620" w:type="dxa"/>
          </w:tcPr>
          <w:p w:rsidR="003907EB" w:rsidRPr="008001CE" w:rsidRDefault="003907EB" w:rsidP="006F747B">
            <w:pPr>
              <w:spacing w:after="0" w:line="240" w:lineRule="auto"/>
            </w:pPr>
            <w:proofErr w:type="spellStart"/>
            <w:r w:rsidRPr="008001CE">
              <w:t>Ethio</w:t>
            </w:r>
            <w:proofErr w:type="spellEnd"/>
            <w:r w:rsidRPr="008001CE">
              <w:t xml:space="preserve"> Wetlands and Natural Resources Association (EWNRA)</w:t>
            </w:r>
          </w:p>
        </w:tc>
        <w:tc>
          <w:tcPr>
            <w:tcW w:w="2316" w:type="dxa"/>
          </w:tcPr>
          <w:p w:rsidR="003907EB" w:rsidRPr="008001CE" w:rsidRDefault="003907EB" w:rsidP="006F747B">
            <w:pPr>
              <w:spacing w:after="0" w:line="240" w:lineRule="auto"/>
            </w:pPr>
            <w:r w:rsidRPr="008001CE">
              <w:t>Field office coordinator</w:t>
            </w:r>
          </w:p>
        </w:tc>
        <w:tc>
          <w:tcPr>
            <w:tcW w:w="2700" w:type="dxa"/>
          </w:tcPr>
          <w:p w:rsidR="003907EB" w:rsidRPr="008001CE" w:rsidRDefault="003907EB" w:rsidP="006F747B">
            <w:pPr>
              <w:spacing w:after="0" w:line="240" w:lineRule="auto"/>
            </w:pPr>
            <w:r w:rsidRPr="008001CE">
              <w:t>0918706794</w:t>
            </w:r>
          </w:p>
        </w:tc>
      </w:tr>
      <w:tr w:rsidR="003907EB" w:rsidRPr="008001CE" w:rsidTr="000B0A30">
        <w:tc>
          <w:tcPr>
            <w:tcW w:w="481" w:type="dxa"/>
          </w:tcPr>
          <w:p w:rsidR="003907EB" w:rsidRPr="008001CE" w:rsidRDefault="003907EB" w:rsidP="006F747B">
            <w:pPr>
              <w:spacing w:after="0" w:line="240" w:lineRule="auto"/>
            </w:pPr>
            <w:r w:rsidRPr="008001CE">
              <w:t>14</w:t>
            </w:r>
          </w:p>
        </w:tc>
        <w:tc>
          <w:tcPr>
            <w:tcW w:w="2133" w:type="dxa"/>
          </w:tcPr>
          <w:p w:rsidR="003907EB" w:rsidRPr="008001CE" w:rsidRDefault="003907EB" w:rsidP="006F747B">
            <w:pPr>
              <w:spacing w:after="0" w:line="240" w:lineRule="auto"/>
            </w:pPr>
            <w:proofErr w:type="spellStart"/>
            <w:r w:rsidRPr="008001CE">
              <w:t>Meseret</w:t>
            </w:r>
            <w:proofErr w:type="spellEnd"/>
            <w:r w:rsidRPr="008001CE">
              <w:t xml:space="preserve"> </w:t>
            </w:r>
            <w:proofErr w:type="spellStart"/>
            <w:r w:rsidRPr="008001CE">
              <w:t>Belachew</w:t>
            </w:r>
            <w:proofErr w:type="spellEnd"/>
          </w:p>
        </w:tc>
        <w:tc>
          <w:tcPr>
            <w:tcW w:w="3620" w:type="dxa"/>
          </w:tcPr>
          <w:p w:rsidR="003907EB" w:rsidRPr="008001CE" w:rsidRDefault="003907EB" w:rsidP="006F747B">
            <w:pPr>
              <w:spacing w:after="0" w:line="240" w:lineRule="auto"/>
            </w:pPr>
            <w:r w:rsidRPr="008001CE">
              <w:t>Recent BDU graduate, invited by the admin office</w:t>
            </w:r>
          </w:p>
        </w:tc>
        <w:tc>
          <w:tcPr>
            <w:tcW w:w="2316" w:type="dxa"/>
          </w:tcPr>
          <w:p w:rsidR="003907EB" w:rsidRPr="008001CE" w:rsidRDefault="003907EB" w:rsidP="006F747B">
            <w:pPr>
              <w:spacing w:after="0" w:line="240" w:lineRule="auto"/>
            </w:pPr>
          </w:p>
        </w:tc>
        <w:tc>
          <w:tcPr>
            <w:tcW w:w="2700" w:type="dxa"/>
          </w:tcPr>
          <w:p w:rsidR="003907EB" w:rsidRPr="008001CE" w:rsidRDefault="003907EB" w:rsidP="006F747B">
            <w:pPr>
              <w:spacing w:after="0" w:line="240" w:lineRule="auto"/>
            </w:pPr>
            <w:r w:rsidRPr="008001CE">
              <w:t>0921279335</w:t>
            </w:r>
          </w:p>
        </w:tc>
      </w:tr>
      <w:tr w:rsidR="003907EB" w:rsidRPr="008001CE" w:rsidTr="000B0A30">
        <w:tc>
          <w:tcPr>
            <w:tcW w:w="481" w:type="dxa"/>
          </w:tcPr>
          <w:p w:rsidR="003907EB" w:rsidRPr="008001CE" w:rsidRDefault="003907EB" w:rsidP="006F747B">
            <w:pPr>
              <w:spacing w:after="0" w:line="240" w:lineRule="auto"/>
            </w:pPr>
            <w:r w:rsidRPr="008001CE">
              <w:t>15</w:t>
            </w:r>
          </w:p>
        </w:tc>
        <w:tc>
          <w:tcPr>
            <w:tcW w:w="2133" w:type="dxa"/>
          </w:tcPr>
          <w:p w:rsidR="003907EB" w:rsidRPr="008001CE" w:rsidRDefault="003907EB" w:rsidP="006F747B">
            <w:pPr>
              <w:spacing w:after="0" w:line="240" w:lineRule="auto"/>
            </w:pPr>
            <w:proofErr w:type="spellStart"/>
            <w:r w:rsidRPr="008001CE">
              <w:t>Bayleyegn</w:t>
            </w:r>
            <w:proofErr w:type="spellEnd"/>
            <w:r w:rsidRPr="008001CE">
              <w:t xml:space="preserve"> </w:t>
            </w:r>
            <w:proofErr w:type="spellStart"/>
            <w:r w:rsidRPr="008001CE">
              <w:t>Endeshaw</w:t>
            </w:r>
            <w:proofErr w:type="spellEnd"/>
          </w:p>
        </w:tc>
        <w:tc>
          <w:tcPr>
            <w:tcW w:w="3620" w:type="dxa"/>
          </w:tcPr>
          <w:p w:rsidR="003907EB" w:rsidRPr="008001CE" w:rsidRDefault="003907EB" w:rsidP="006F747B">
            <w:pPr>
              <w:spacing w:after="0" w:line="240" w:lineRule="auto"/>
            </w:pPr>
          </w:p>
        </w:tc>
        <w:tc>
          <w:tcPr>
            <w:tcW w:w="2316" w:type="dxa"/>
          </w:tcPr>
          <w:p w:rsidR="003907EB" w:rsidRPr="008001CE" w:rsidRDefault="003907EB" w:rsidP="006F747B">
            <w:pPr>
              <w:spacing w:after="0" w:line="240" w:lineRule="auto"/>
            </w:pPr>
            <w:r w:rsidRPr="008001CE">
              <w:t>Farmer</w:t>
            </w:r>
          </w:p>
        </w:tc>
        <w:tc>
          <w:tcPr>
            <w:tcW w:w="2700" w:type="dxa"/>
          </w:tcPr>
          <w:p w:rsidR="003907EB" w:rsidRPr="008001CE" w:rsidRDefault="003907EB" w:rsidP="006F747B">
            <w:pPr>
              <w:spacing w:after="0" w:line="240" w:lineRule="auto"/>
            </w:pPr>
            <w:r w:rsidRPr="008001CE">
              <w:t>0918028418</w:t>
            </w:r>
          </w:p>
        </w:tc>
      </w:tr>
      <w:tr w:rsidR="003907EB" w:rsidRPr="008001CE" w:rsidTr="000B0A30">
        <w:tc>
          <w:tcPr>
            <w:tcW w:w="481" w:type="dxa"/>
          </w:tcPr>
          <w:p w:rsidR="003907EB" w:rsidRPr="008001CE" w:rsidRDefault="003907EB" w:rsidP="006F747B">
            <w:pPr>
              <w:spacing w:after="0" w:line="240" w:lineRule="auto"/>
            </w:pPr>
            <w:r w:rsidRPr="008001CE">
              <w:t>16</w:t>
            </w:r>
          </w:p>
        </w:tc>
        <w:tc>
          <w:tcPr>
            <w:tcW w:w="2133" w:type="dxa"/>
          </w:tcPr>
          <w:p w:rsidR="003907EB" w:rsidRPr="008001CE" w:rsidRDefault="003907EB" w:rsidP="006F747B">
            <w:pPr>
              <w:spacing w:after="0" w:line="240" w:lineRule="auto"/>
            </w:pPr>
            <w:proofErr w:type="spellStart"/>
            <w:r w:rsidRPr="008001CE">
              <w:t>Melkam</w:t>
            </w:r>
            <w:proofErr w:type="spellEnd"/>
            <w:r w:rsidRPr="008001CE">
              <w:t xml:space="preserve"> Marie</w:t>
            </w:r>
          </w:p>
        </w:tc>
        <w:tc>
          <w:tcPr>
            <w:tcW w:w="3620" w:type="dxa"/>
          </w:tcPr>
          <w:p w:rsidR="003907EB" w:rsidRPr="008001CE" w:rsidRDefault="003907EB" w:rsidP="006F747B">
            <w:pPr>
              <w:spacing w:after="0" w:line="240" w:lineRule="auto"/>
            </w:pPr>
          </w:p>
        </w:tc>
        <w:tc>
          <w:tcPr>
            <w:tcW w:w="2316" w:type="dxa"/>
          </w:tcPr>
          <w:p w:rsidR="003907EB" w:rsidRPr="008001CE" w:rsidRDefault="003907EB" w:rsidP="006F747B">
            <w:pPr>
              <w:spacing w:after="0" w:line="240" w:lineRule="auto"/>
            </w:pPr>
            <w:r w:rsidRPr="008001CE">
              <w:t>Farmer</w:t>
            </w:r>
          </w:p>
        </w:tc>
        <w:tc>
          <w:tcPr>
            <w:tcW w:w="2700" w:type="dxa"/>
          </w:tcPr>
          <w:p w:rsidR="003907EB" w:rsidRPr="008001CE" w:rsidRDefault="003907EB" w:rsidP="006F747B">
            <w:pPr>
              <w:spacing w:after="0" w:line="240" w:lineRule="auto"/>
            </w:pPr>
          </w:p>
        </w:tc>
      </w:tr>
      <w:tr w:rsidR="003907EB" w:rsidRPr="008001CE" w:rsidTr="000B0A30">
        <w:tc>
          <w:tcPr>
            <w:tcW w:w="481" w:type="dxa"/>
          </w:tcPr>
          <w:p w:rsidR="003907EB" w:rsidRPr="008001CE" w:rsidRDefault="003907EB" w:rsidP="006F747B">
            <w:pPr>
              <w:spacing w:after="0" w:line="240" w:lineRule="auto"/>
            </w:pPr>
            <w:r w:rsidRPr="008001CE">
              <w:t>17</w:t>
            </w:r>
          </w:p>
        </w:tc>
        <w:tc>
          <w:tcPr>
            <w:tcW w:w="2133" w:type="dxa"/>
          </w:tcPr>
          <w:p w:rsidR="003907EB" w:rsidRPr="008001CE" w:rsidRDefault="003907EB" w:rsidP="006F747B">
            <w:pPr>
              <w:spacing w:after="0" w:line="240" w:lineRule="auto"/>
            </w:pPr>
            <w:proofErr w:type="spellStart"/>
            <w:r w:rsidRPr="008001CE">
              <w:t>Tessema</w:t>
            </w:r>
            <w:proofErr w:type="spellEnd"/>
            <w:r w:rsidRPr="008001CE">
              <w:t xml:space="preserve"> </w:t>
            </w:r>
            <w:proofErr w:type="spellStart"/>
            <w:r w:rsidRPr="008001CE">
              <w:t>Damte</w:t>
            </w:r>
            <w:proofErr w:type="spellEnd"/>
          </w:p>
        </w:tc>
        <w:tc>
          <w:tcPr>
            <w:tcW w:w="3620" w:type="dxa"/>
          </w:tcPr>
          <w:p w:rsidR="003907EB" w:rsidRPr="008001CE" w:rsidRDefault="003907EB" w:rsidP="006F747B">
            <w:pPr>
              <w:spacing w:after="0" w:line="240" w:lineRule="auto"/>
            </w:pPr>
          </w:p>
        </w:tc>
        <w:tc>
          <w:tcPr>
            <w:tcW w:w="2316" w:type="dxa"/>
          </w:tcPr>
          <w:p w:rsidR="003907EB" w:rsidRPr="008001CE" w:rsidRDefault="003907EB" w:rsidP="006F747B">
            <w:pPr>
              <w:spacing w:after="0" w:line="240" w:lineRule="auto"/>
            </w:pPr>
            <w:r w:rsidRPr="008001CE">
              <w:t>Farmer</w:t>
            </w:r>
          </w:p>
        </w:tc>
        <w:tc>
          <w:tcPr>
            <w:tcW w:w="2700" w:type="dxa"/>
          </w:tcPr>
          <w:p w:rsidR="003907EB" w:rsidRPr="008001CE" w:rsidRDefault="003907EB" w:rsidP="006F747B">
            <w:pPr>
              <w:spacing w:after="0" w:line="240" w:lineRule="auto"/>
            </w:pPr>
          </w:p>
        </w:tc>
      </w:tr>
      <w:tr w:rsidR="00A91913" w:rsidRPr="008001CE" w:rsidTr="000B0A30">
        <w:tc>
          <w:tcPr>
            <w:tcW w:w="481" w:type="dxa"/>
          </w:tcPr>
          <w:p w:rsidR="00A91913" w:rsidRPr="008001CE" w:rsidRDefault="00A91913" w:rsidP="006F747B">
            <w:pPr>
              <w:spacing w:after="0" w:line="240" w:lineRule="auto"/>
            </w:pPr>
            <w:r>
              <w:t>18</w:t>
            </w:r>
          </w:p>
        </w:tc>
        <w:tc>
          <w:tcPr>
            <w:tcW w:w="2133" w:type="dxa"/>
          </w:tcPr>
          <w:p w:rsidR="00A91913" w:rsidRPr="008001CE" w:rsidRDefault="00A91913" w:rsidP="006F747B">
            <w:pPr>
              <w:spacing w:after="0" w:line="240" w:lineRule="auto"/>
            </w:pPr>
            <w:r>
              <w:t>Alemayehu Belay</w:t>
            </w:r>
          </w:p>
        </w:tc>
        <w:tc>
          <w:tcPr>
            <w:tcW w:w="3620" w:type="dxa"/>
          </w:tcPr>
          <w:p w:rsidR="00A91913" w:rsidRPr="008001CE" w:rsidRDefault="00A91913" w:rsidP="006F747B">
            <w:pPr>
              <w:spacing w:after="0" w:line="240" w:lineRule="auto"/>
            </w:pPr>
            <w:r>
              <w:t>International Livestock Research Institute</w:t>
            </w:r>
          </w:p>
        </w:tc>
        <w:tc>
          <w:tcPr>
            <w:tcW w:w="2316" w:type="dxa"/>
          </w:tcPr>
          <w:p w:rsidR="00A91913" w:rsidRPr="008001CE" w:rsidRDefault="00A91913" w:rsidP="006F747B">
            <w:pPr>
              <w:spacing w:after="0" w:line="240" w:lineRule="auto"/>
            </w:pPr>
            <w:r>
              <w:t>Researcher</w:t>
            </w:r>
          </w:p>
        </w:tc>
        <w:tc>
          <w:tcPr>
            <w:tcW w:w="2700" w:type="dxa"/>
          </w:tcPr>
          <w:p w:rsidR="00A91913" w:rsidRPr="008001CE" w:rsidRDefault="00A91913" w:rsidP="006F747B">
            <w:pPr>
              <w:spacing w:after="0" w:line="240" w:lineRule="auto"/>
            </w:pPr>
          </w:p>
        </w:tc>
      </w:tr>
      <w:tr w:rsidR="00A91913" w:rsidRPr="008001CE" w:rsidTr="000B0A30">
        <w:tc>
          <w:tcPr>
            <w:tcW w:w="481" w:type="dxa"/>
          </w:tcPr>
          <w:p w:rsidR="00A91913" w:rsidRPr="008001CE" w:rsidRDefault="00A91913" w:rsidP="006F747B">
            <w:pPr>
              <w:spacing w:after="0" w:line="240" w:lineRule="auto"/>
            </w:pPr>
            <w:r>
              <w:t>19</w:t>
            </w:r>
          </w:p>
        </w:tc>
        <w:tc>
          <w:tcPr>
            <w:tcW w:w="2133" w:type="dxa"/>
          </w:tcPr>
          <w:p w:rsidR="00A91913" w:rsidRPr="008001CE" w:rsidRDefault="00A91913" w:rsidP="006F747B">
            <w:pPr>
              <w:spacing w:after="0" w:line="240" w:lineRule="auto"/>
            </w:pPr>
            <w:r>
              <w:t xml:space="preserve">Eva </w:t>
            </w:r>
            <w:proofErr w:type="spellStart"/>
            <w:r>
              <w:t>Ludi</w:t>
            </w:r>
            <w:proofErr w:type="spellEnd"/>
          </w:p>
        </w:tc>
        <w:tc>
          <w:tcPr>
            <w:tcW w:w="3620" w:type="dxa"/>
          </w:tcPr>
          <w:p w:rsidR="00A91913" w:rsidRPr="008001CE" w:rsidRDefault="00A91913" w:rsidP="006F747B">
            <w:pPr>
              <w:spacing w:after="0" w:line="240" w:lineRule="auto"/>
            </w:pPr>
            <w:r>
              <w:t>Overseas Development Institute</w:t>
            </w:r>
          </w:p>
        </w:tc>
        <w:tc>
          <w:tcPr>
            <w:tcW w:w="2316" w:type="dxa"/>
          </w:tcPr>
          <w:p w:rsidR="00A91913" w:rsidRPr="008001CE" w:rsidRDefault="00A91913" w:rsidP="006F747B">
            <w:pPr>
              <w:spacing w:after="0" w:line="240" w:lineRule="auto"/>
            </w:pPr>
            <w:r>
              <w:t>Researcher</w:t>
            </w:r>
          </w:p>
        </w:tc>
        <w:tc>
          <w:tcPr>
            <w:tcW w:w="2700" w:type="dxa"/>
          </w:tcPr>
          <w:p w:rsidR="00A91913" w:rsidRPr="008001CE" w:rsidRDefault="00A91913" w:rsidP="006F747B">
            <w:pPr>
              <w:spacing w:after="0" w:line="240" w:lineRule="auto"/>
            </w:pPr>
          </w:p>
        </w:tc>
      </w:tr>
      <w:tr w:rsidR="00A91913" w:rsidRPr="008001CE" w:rsidTr="000B0A30">
        <w:tc>
          <w:tcPr>
            <w:tcW w:w="481" w:type="dxa"/>
          </w:tcPr>
          <w:p w:rsidR="00A91913" w:rsidRPr="008001CE" w:rsidRDefault="00A91913" w:rsidP="006F747B">
            <w:pPr>
              <w:spacing w:after="0" w:line="240" w:lineRule="auto"/>
            </w:pPr>
            <w:r>
              <w:t>20</w:t>
            </w:r>
          </w:p>
        </w:tc>
        <w:tc>
          <w:tcPr>
            <w:tcW w:w="2133" w:type="dxa"/>
          </w:tcPr>
          <w:p w:rsidR="00A91913" w:rsidRPr="008001CE" w:rsidRDefault="00A91913" w:rsidP="006F747B">
            <w:pPr>
              <w:spacing w:after="0" w:line="240" w:lineRule="auto"/>
            </w:pPr>
            <w:r>
              <w:t>Josephine Tucker</w:t>
            </w:r>
          </w:p>
        </w:tc>
        <w:tc>
          <w:tcPr>
            <w:tcW w:w="3620" w:type="dxa"/>
          </w:tcPr>
          <w:p w:rsidR="00A91913" w:rsidRPr="008001CE" w:rsidRDefault="00A91913" w:rsidP="006F747B">
            <w:pPr>
              <w:spacing w:after="0" w:line="240" w:lineRule="auto"/>
            </w:pPr>
            <w:r>
              <w:t>Overseas Development Institute</w:t>
            </w:r>
          </w:p>
        </w:tc>
        <w:tc>
          <w:tcPr>
            <w:tcW w:w="2316" w:type="dxa"/>
          </w:tcPr>
          <w:p w:rsidR="00A91913" w:rsidRPr="008001CE" w:rsidRDefault="00A91913" w:rsidP="006F747B">
            <w:pPr>
              <w:spacing w:after="0" w:line="240" w:lineRule="auto"/>
            </w:pPr>
            <w:r>
              <w:t>Researcher</w:t>
            </w:r>
          </w:p>
        </w:tc>
        <w:tc>
          <w:tcPr>
            <w:tcW w:w="2700" w:type="dxa"/>
          </w:tcPr>
          <w:p w:rsidR="00A91913" w:rsidRPr="008001CE" w:rsidRDefault="00A91913" w:rsidP="006F747B">
            <w:pPr>
              <w:spacing w:after="0" w:line="240" w:lineRule="auto"/>
            </w:pPr>
          </w:p>
        </w:tc>
      </w:tr>
      <w:tr w:rsidR="00A91913" w:rsidRPr="008001CE" w:rsidTr="000B0A30">
        <w:tc>
          <w:tcPr>
            <w:tcW w:w="481" w:type="dxa"/>
          </w:tcPr>
          <w:p w:rsidR="00A91913" w:rsidRPr="008001CE" w:rsidRDefault="00A91913" w:rsidP="006F747B">
            <w:pPr>
              <w:spacing w:after="0" w:line="240" w:lineRule="auto"/>
            </w:pPr>
            <w:r>
              <w:t>21</w:t>
            </w:r>
          </w:p>
        </w:tc>
        <w:tc>
          <w:tcPr>
            <w:tcW w:w="2133" w:type="dxa"/>
          </w:tcPr>
          <w:p w:rsidR="00A91913" w:rsidRPr="008001CE" w:rsidRDefault="00A91913" w:rsidP="006F747B">
            <w:pPr>
              <w:spacing w:after="0" w:line="240" w:lineRule="auto"/>
            </w:pPr>
            <w:r>
              <w:t>Alan Duncan</w:t>
            </w:r>
          </w:p>
        </w:tc>
        <w:tc>
          <w:tcPr>
            <w:tcW w:w="3620" w:type="dxa"/>
          </w:tcPr>
          <w:p w:rsidR="00A91913" w:rsidRPr="008001CE" w:rsidRDefault="00A91913" w:rsidP="006F747B">
            <w:pPr>
              <w:spacing w:after="0" w:line="240" w:lineRule="auto"/>
            </w:pPr>
            <w:r>
              <w:t>International Livestock Research Institute</w:t>
            </w:r>
          </w:p>
        </w:tc>
        <w:tc>
          <w:tcPr>
            <w:tcW w:w="2316" w:type="dxa"/>
          </w:tcPr>
          <w:p w:rsidR="00A91913" w:rsidRPr="008001CE" w:rsidRDefault="00A91913" w:rsidP="006F747B">
            <w:pPr>
              <w:spacing w:after="0" w:line="240" w:lineRule="auto"/>
            </w:pPr>
            <w:r>
              <w:t>Researcher</w:t>
            </w:r>
          </w:p>
        </w:tc>
        <w:tc>
          <w:tcPr>
            <w:tcW w:w="2700" w:type="dxa"/>
          </w:tcPr>
          <w:p w:rsidR="00A91913" w:rsidRPr="008001CE" w:rsidRDefault="00A91913" w:rsidP="006F747B">
            <w:pPr>
              <w:spacing w:after="0" w:line="240" w:lineRule="auto"/>
            </w:pPr>
            <w:r>
              <w:t>0913 286437</w:t>
            </w:r>
          </w:p>
        </w:tc>
      </w:tr>
    </w:tbl>
    <w:p w:rsidR="003907EB" w:rsidRPr="006C13DC" w:rsidRDefault="003907EB" w:rsidP="000B0A30">
      <w:pPr>
        <w:pStyle w:val="ListParagraph"/>
        <w:ind w:left="0"/>
      </w:pPr>
    </w:p>
    <w:sectPr w:rsidR="003907EB" w:rsidRPr="006C13DC" w:rsidSect="005C02F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B2E9A"/>
    <w:multiLevelType w:val="hybridMultilevel"/>
    <w:tmpl w:val="22BE3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C760A79"/>
    <w:multiLevelType w:val="hybridMultilevel"/>
    <w:tmpl w:val="0B7AC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4D1092"/>
    <w:multiLevelType w:val="hybridMultilevel"/>
    <w:tmpl w:val="BD3E9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BD7203"/>
    <w:multiLevelType w:val="hybridMultilevel"/>
    <w:tmpl w:val="80C0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C072B6"/>
    <w:multiLevelType w:val="hybridMultilevel"/>
    <w:tmpl w:val="F75E7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D46866"/>
    <w:multiLevelType w:val="hybridMultilevel"/>
    <w:tmpl w:val="D4E86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C26091"/>
    <w:multiLevelType w:val="hybridMultilevel"/>
    <w:tmpl w:val="D2766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8F86BA2"/>
    <w:multiLevelType w:val="hybridMultilevel"/>
    <w:tmpl w:val="E056E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3E20F12"/>
    <w:multiLevelType w:val="hybridMultilevel"/>
    <w:tmpl w:val="D534B5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8E72790"/>
    <w:multiLevelType w:val="hybridMultilevel"/>
    <w:tmpl w:val="01DE0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31246D1"/>
    <w:multiLevelType w:val="hybridMultilevel"/>
    <w:tmpl w:val="05FE2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5F208EF"/>
    <w:multiLevelType w:val="hybridMultilevel"/>
    <w:tmpl w:val="DBF4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AD17E2C"/>
    <w:multiLevelType w:val="hybridMultilevel"/>
    <w:tmpl w:val="6E760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9"/>
  </w:num>
  <w:num w:numId="4">
    <w:abstractNumId w:val="3"/>
  </w:num>
  <w:num w:numId="5">
    <w:abstractNumId w:val="4"/>
  </w:num>
  <w:num w:numId="6">
    <w:abstractNumId w:val="1"/>
  </w:num>
  <w:num w:numId="7">
    <w:abstractNumId w:val="2"/>
  </w:num>
  <w:num w:numId="8">
    <w:abstractNumId w:val="5"/>
  </w:num>
  <w:num w:numId="9">
    <w:abstractNumId w:val="8"/>
  </w:num>
  <w:num w:numId="10">
    <w:abstractNumId w:val="0"/>
  </w:num>
  <w:num w:numId="11">
    <w:abstractNumId w:val="6"/>
  </w:num>
  <w:num w:numId="12">
    <w:abstractNumId w:val="1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7891"/>
    <w:rsid w:val="00086D34"/>
    <w:rsid w:val="000B0A30"/>
    <w:rsid w:val="001710DF"/>
    <w:rsid w:val="001F4D66"/>
    <w:rsid w:val="003907EB"/>
    <w:rsid w:val="00496928"/>
    <w:rsid w:val="004B025F"/>
    <w:rsid w:val="005C02F0"/>
    <w:rsid w:val="006442D4"/>
    <w:rsid w:val="006C13DC"/>
    <w:rsid w:val="006F747B"/>
    <w:rsid w:val="007504C7"/>
    <w:rsid w:val="008001CE"/>
    <w:rsid w:val="008466F0"/>
    <w:rsid w:val="008C47C2"/>
    <w:rsid w:val="00996E29"/>
    <w:rsid w:val="009C6B39"/>
    <w:rsid w:val="00A166C3"/>
    <w:rsid w:val="00A91913"/>
    <w:rsid w:val="00BA1132"/>
    <w:rsid w:val="00BE5F55"/>
    <w:rsid w:val="00C64B86"/>
    <w:rsid w:val="00C74EE3"/>
    <w:rsid w:val="00D04CD7"/>
    <w:rsid w:val="00D47E90"/>
    <w:rsid w:val="00FF78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2F0"/>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66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1000</Words>
  <Characters>5701</Characters>
  <Application>Microsoft Office Word</Application>
  <DocSecurity>0</DocSecurity>
  <Lines>47</Lines>
  <Paragraphs>13</Paragraphs>
  <ScaleCrop>false</ScaleCrop>
  <Company/>
  <LinksUpToDate>false</LinksUpToDate>
  <CharactersWithSpaces>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aduncan</dc:creator>
  <cp:lastModifiedBy>aduncan</cp:lastModifiedBy>
  <cp:revision>3</cp:revision>
  <dcterms:created xsi:type="dcterms:W3CDTF">2011-07-26T12:10:00Z</dcterms:created>
  <dcterms:modified xsi:type="dcterms:W3CDTF">2011-07-26T12:11:00Z</dcterms:modified>
</cp:coreProperties>
</file>